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82" w:rsidRPr="00B31782" w:rsidRDefault="00282A3C" w:rsidP="007E1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č.</w:t>
      </w:r>
      <w:bookmarkStart w:id="0" w:name="_GoBack"/>
      <w:bookmarkEnd w:id="0"/>
      <w:r w:rsidR="00B31782" w:rsidRPr="00B3178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1782" w:rsidRDefault="00B31782" w:rsidP="00B317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1109D" w:rsidRPr="00B31782" w:rsidRDefault="00D1109D" w:rsidP="00B3178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1782">
        <w:rPr>
          <w:rFonts w:ascii="Times New Roman" w:hAnsi="Times New Roman" w:cs="Times New Roman"/>
          <w:sz w:val="24"/>
          <w:szCs w:val="24"/>
        </w:rPr>
        <w:t>ŠIKANOVANIE</w:t>
      </w:r>
    </w:p>
    <w:p w:rsidR="007E1247" w:rsidRDefault="007E1247" w:rsidP="007E1247">
      <w:pPr>
        <w:rPr>
          <w:rFonts w:ascii="Times New Roman" w:hAnsi="Times New Roman" w:cs="Times New Roman"/>
          <w:sz w:val="24"/>
          <w:szCs w:val="24"/>
        </w:rPr>
      </w:pPr>
    </w:p>
    <w:p w:rsidR="007E1247" w:rsidRPr="007E1247" w:rsidRDefault="007E1247" w:rsidP="007E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Prevencia a riešenie šikanovania na škole vychádza z metodického usmernenia č.7/2006</w:t>
      </w:r>
      <w:r w:rsidR="00672A53">
        <w:rPr>
          <w:rFonts w:ascii="Times New Roman" w:hAnsi="Times New Roman" w:cs="Times New Roman"/>
          <w:sz w:val="24"/>
          <w:szCs w:val="24"/>
        </w:rPr>
        <w:t>-R</w:t>
      </w:r>
      <w:r>
        <w:rPr>
          <w:rFonts w:ascii="Times New Roman" w:hAnsi="Times New Roman" w:cs="Times New Roman"/>
          <w:sz w:val="24"/>
          <w:szCs w:val="24"/>
        </w:rPr>
        <w:t xml:space="preserve"> z 28.</w:t>
      </w:r>
      <w:r w:rsidR="00672A53">
        <w:rPr>
          <w:rFonts w:ascii="Times New Roman" w:hAnsi="Times New Roman" w:cs="Times New Roman"/>
          <w:sz w:val="24"/>
          <w:szCs w:val="24"/>
        </w:rPr>
        <w:t xml:space="preserve">marca 2006 a z listu Martiny </w:t>
      </w:r>
      <w:proofErr w:type="spellStart"/>
      <w:r w:rsidR="00672A53">
        <w:rPr>
          <w:rFonts w:ascii="Times New Roman" w:hAnsi="Times New Roman" w:cs="Times New Roman"/>
          <w:sz w:val="24"/>
          <w:szCs w:val="24"/>
        </w:rPr>
        <w:t>Lubyovej</w:t>
      </w:r>
      <w:proofErr w:type="spellEnd"/>
      <w:r w:rsidR="00672A53">
        <w:rPr>
          <w:rFonts w:ascii="Times New Roman" w:hAnsi="Times New Roman" w:cs="Times New Roman"/>
          <w:sz w:val="24"/>
          <w:szCs w:val="24"/>
        </w:rPr>
        <w:t>, ministerky školstva, vedy, výskumu a športu SR z 18.januára 2018.</w:t>
      </w:r>
    </w:p>
    <w:p w:rsidR="008A5509" w:rsidRPr="008A5509" w:rsidRDefault="00D11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8A5509" w:rsidRPr="008A5509">
        <w:rPr>
          <w:rFonts w:ascii="Times New Roman" w:hAnsi="Times New Roman" w:cs="Times New Roman"/>
          <w:sz w:val="24"/>
          <w:szCs w:val="24"/>
        </w:rPr>
        <w:t>Charakteristika šikanovania</w:t>
      </w:r>
    </w:p>
    <w:p w:rsidR="00BB0721" w:rsidRDefault="00D11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5509" w:rsidRPr="008A5509">
        <w:rPr>
          <w:rFonts w:ascii="Times New Roman" w:hAnsi="Times New Roman" w:cs="Times New Roman"/>
          <w:sz w:val="24"/>
          <w:szCs w:val="24"/>
        </w:rPr>
        <w:t>Šikanovanie znamená obťažovanie, týrani</w:t>
      </w:r>
      <w:r w:rsidR="008A5509">
        <w:rPr>
          <w:rFonts w:ascii="Times New Roman" w:hAnsi="Times New Roman" w:cs="Times New Roman"/>
          <w:sz w:val="24"/>
          <w:szCs w:val="24"/>
        </w:rPr>
        <w:t>e</w:t>
      </w:r>
      <w:r w:rsidR="008A5509" w:rsidRPr="008A5509">
        <w:rPr>
          <w:rFonts w:ascii="Times New Roman" w:hAnsi="Times New Roman" w:cs="Times New Roman"/>
          <w:sz w:val="24"/>
          <w:szCs w:val="24"/>
        </w:rPr>
        <w:t>, prenasledovanie</w:t>
      </w:r>
      <w:r>
        <w:rPr>
          <w:rFonts w:ascii="Times New Roman" w:hAnsi="Times New Roman" w:cs="Times New Roman"/>
          <w:sz w:val="24"/>
          <w:szCs w:val="24"/>
        </w:rPr>
        <w:t>. O šikanovaní hovoríme vtedy, keď jedinec alebo skupina úmyselne, väčšinou opakovane zotročuje spolužiaka alebo spolužiakov a používa k tomu agresiu a manipuláciu.. Ako šikanovanie môžu byť označené tiež opakované posmešky alebo nepekné poznámky o rodine. Obeť je z nejakého dôvodu bezbranná</w:t>
      </w:r>
      <w:r w:rsidR="009C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buď pre fyzickú slabosť, pre svoju izolovanosť v kolektíve, pre svoje psychické zvláštnosti.</w:t>
      </w:r>
    </w:p>
    <w:p w:rsidR="00D1109D" w:rsidRDefault="00D11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2E61">
        <w:rPr>
          <w:rFonts w:ascii="Times New Roman" w:hAnsi="Times New Roman" w:cs="Times New Roman"/>
          <w:sz w:val="24"/>
          <w:szCs w:val="24"/>
        </w:rPr>
        <w:t xml:space="preserve"> Základné formy šikanovania</w:t>
      </w:r>
    </w:p>
    <w:p w:rsidR="00D1109D" w:rsidRPr="00B3269B" w:rsidRDefault="00D1109D" w:rsidP="00B3269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69B">
        <w:rPr>
          <w:rFonts w:ascii="Times New Roman" w:hAnsi="Times New Roman" w:cs="Times New Roman"/>
          <w:sz w:val="24"/>
          <w:szCs w:val="24"/>
        </w:rPr>
        <w:t>Skryté šikanovanie: vylúčenie obete zo skupiny vrstovníkov</w:t>
      </w:r>
    </w:p>
    <w:p w:rsidR="00616A5C" w:rsidRPr="00B3269B" w:rsidRDefault="00D1109D" w:rsidP="00B3269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269B">
        <w:rPr>
          <w:rFonts w:ascii="Times New Roman" w:hAnsi="Times New Roman" w:cs="Times New Roman"/>
          <w:sz w:val="24"/>
          <w:szCs w:val="24"/>
        </w:rPr>
        <w:t>Zjavné šikanovanie</w:t>
      </w:r>
      <w:r w:rsidR="00D12E61" w:rsidRPr="00B32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6A5C" w:rsidRPr="00D22CCF" w:rsidRDefault="00D22CCF" w:rsidP="00D2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E61" w:rsidRPr="00D22CCF">
        <w:rPr>
          <w:rFonts w:ascii="Times New Roman" w:hAnsi="Times New Roman" w:cs="Times New Roman"/>
          <w:sz w:val="24"/>
          <w:szCs w:val="24"/>
        </w:rPr>
        <w:t>fyzické násilie</w:t>
      </w:r>
      <w:r w:rsidR="00616A5C" w:rsidRPr="00D22CCF">
        <w:rPr>
          <w:rFonts w:ascii="Times New Roman" w:hAnsi="Times New Roman" w:cs="Times New Roman"/>
          <w:sz w:val="24"/>
          <w:szCs w:val="24"/>
        </w:rPr>
        <w:t xml:space="preserve">: bitie po tele, kopanie, štípanie, </w:t>
      </w:r>
      <w:r>
        <w:rPr>
          <w:rFonts w:ascii="Times New Roman" w:hAnsi="Times New Roman" w:cs="Times New Roman"/>
          <w:sz w:val="24"/>
          <w:szCs w:val="24"/>
        </w:rPr>
        <w:t>naháňanie</w:t>
      </w:r>
    </w:p>
    <w:p w:rsidR="009C52EA" w:rsidRDefault="00D22CCF" w:rsidP="00B3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A5C" w:rsidRPr="00B3269B">
        <w:rPr>
          <w:rFonts w:ascii="Times New Roman" w:hAnsi="Times New Roman" w:cs="Times New Roman"/>
          <w:sz w:val="24"/>
          <w:szCs w:val="24"/>
        </w:rPr>
        <w:t>psychick</w:t>
      </w:r>
      <w:r w:rsidR="009C52EA">
        <w:rPr>
          <w:rFonts w:ascii="Times New Roman" w:hAnsi="Times New Roman" w:cs="Times New Roman"/>
          <w:sz w:val="24"/>
          <w:szCs w:val="24"/>
        </w:rPr>
        <w:t xml:space="preserve">é ponižovanie: </w:t>
      </w:r>
      <w:r w:rsidR="00D12E61" w:rsidRPr="00B3269B">
        <w:rPr>
          <w:rFonts w:ascii="Times New Roman" w:hAnsi="Times New Roman" w:cs="Times New Roman"/>
          <w:sz w:val="24"/>
          <w:szCs w:val="24"/>
        </w:rPr>
        <w:t xml:space="preserve"> </w:t>
      </w:r>
      <w:r w:rsidR="00616A5C" w:rsidRPr="00B3269B">
        <w:rPr>
          <w:rFonts w:ascii="Times New Roman" w:hAnsi="Times New Roman" w:cs="Times New Roman"/>
          <w:sz w:val="24"/>
          <w:szCs w:val="24"/>
        </w:rPr>
        <w:t xml:space="preserve">zosmiešňovanie, </w:t>
      </w:r>
      <w:r>
        <w:rPr>
          <w:rFonts w:ascii="Times New Roman" w:hAnsi="Times New Roman" w:cs="Times New Roman"/>
          <w:sz w:val="24"/>
          <w:szCs w:val="24"/>
        </w:rPr>
        <w:t xml:space="preserve">hrubé žarty, </w:t>
      </w:r>
      <w:r w:rsidR="00616A5C" w:rsidRPr="00B3269B">
        <w:rPr>
          <w:rFonts w:ascii="Times New Roman" w:hAnsi="Times New Roman" w:cs="Times New Roman"/>
          <w:sz w:val="24"/>
          <w:szCs w:val="24"/>
        </w:rPr>
        <w:t xml:space="preserve">ironizovanie, vyhrážanie, </w:t>
      </w:r>
      <w:r w:rsidR="00D12E61" w:rsidRPr="00B3269B">
        <w:rPr>
          <w:rFonts w:ascii="Times New Roman" w:hAnsi="Times New Roman" w:cs="Times New Roman"/>
          <w:sz w:val="24"/>
          <w:szCs w:val="24"/>
        </w:rPr>
        <w:t>vyd</w:t>
      </w:r>
      <w:r w:rsidR="00616A5C" w:rsidRPr="00B3269B">
        <w:rPr>
          <w:rFonts w:ascii="Times New Roman" w:hAnsi="Times New Roman" w:cs="Times New Roman"/>
          <w:sz w:val="24"/>
          <w:szCs w:val="24"/>
        </w:rPr>
        <w:t>ieranie,</w:t>
      </w:r>
    </w:p>
    <w:p w:rsidR="00616A5C" w:rsidRPr="00B3269B" w:rsidRDefault="009C52EA" w:rsidP="00B3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158">
        <w:rPr>
          <w:rFonts w:ascii="Times New Roman" w:hAnsi="Times New Roman" w:cs="Times New Roman"/>
          <w:sz w:val="24"/>
          <w:szCs w:val="24"/>
        </w:rPr>
        <w:t xml:space="preserve">výčitky, </w:t>
      </w:r>
    </w:p>
    <w:p w:rsidR="00D12E61" w:rsidRDefault="00D12E61" w:rsidP="00B3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69B">
        <w:rPr>
          <w:rFonts w:ascii="Times New Roman" w:hAnsi="Times New Roman" w:cs="Times New Roman"/>
          <w:sz w:val="24"/>
          <w:szCs w:val="24"/>
        </w:rPr>
        <w:t>deštruktívne akt</w:t>
      </w:r>
      <w:r w:rsidR="009C52EA">
        <w:rPr>
          <w:rFonts w:ascii="Times New Roman" w:hAnsi="Times New Roman" w:cs="Times New Roman"/>
          <w:sz w:val="24"/>
          <w:szCs w:val="24"/>
        </w:rPr>
        <w:t xml:space="preserve">ivity zamerané na majetok obete: </w:t>
      </w:r>
      <w:r w:rsidRPr="00B3269B">
        <w:rPr>
          <w:rFonts w:ascii="Times New Roman" w:hAnsi="Times New Roman" w:cs="Times New Roman"/>
          <w:sz w:val="24"/>
          <w:szCs w:val="24"/>
        </w:rPr>
        <w:t>trh</w:t>
      </w:r>
      <w:r w:rsidR="009C52EA">
        <w:rPr>
          <w:rFonts w:ascii="Times New Roman" w:hAnsi="Times New Roman" w:cs="Times New Roman"/>
          <w:sz w:val="24"/>
          <w:szCs w:val="24"/>
        </w:rPr>
        <w:t>anie zošitov, zničenie odevu...</w:t>
      </w:r>
    </w:p>
    <w:p w:rsidR="00D22CCF" w:rsidRDefault="00D22CCF" w:rsidP="00B3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CCF" w:rsidRDefault="00D22CCF" w:rsidP="00B3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Príznaky šikanovania</w:t>
      </w:r>
    </w:p>
    <w:p w:rsidR="00EE6863" w:rsidRDefault="00EE6863" w:rsidP="00B3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63" w:rsidRDefault="00EE6863" w:rsidP="00B3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Nepriame známky šikanovania</w:t>
      </w:r>
    </w:p>
    <w:p w:rsidR="00EE6863" w:rsidRDefault="00EE6863" w:rsidP="00B3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je cez prestávky často sám, nemá kamarátov,</w:t>
      </w: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 prestávky vyhľadáva blízkosť učiteľa,</w:t>
      </w: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vyzvaní odpovedať pred triedou je neistý, ustrašený,</w:t>
      </w: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stiesnený, bojazlivý, smutný,</w:t>
      </w: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zhoršuje sa jeho školský prospech,</w:t>
      </w: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veci sú poškodené, znečistené, rozhádzané,</w:t>
      </w:r>
    </w:p>
    <w:p w:rsid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odev je zašpinený, poškodený,</w:t>
      </w:r>
    </w:p>
    <w:p w:rsidR="00EE6863" w:rsidRPr="00EE6863" w:rsidRDefault="00EE6863" w:rsidP="00EE6863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tele má modriny, škrabance, odreniny, rany, ktoré nedokáže uspokojivo vysvetliť.</w:t>
      </w:r>
    </w:p>
    <w:p w:rsidR="00F17909" w:rsidRDefault="00F17909" w:rsidP="00B3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909" w:rsidRDefault="00F17909" w:rsidP="00B3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Priame známky šikanovania:</w:t>
      </w:r>
    </w:p>
    <w:p w:rsidR="00D22CCF" w:rsidRDefault="00D22CCF" w:rsidP="00B32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CCF" w:rsidRPr="00465158" w:rsidRDefault="00465158" w:rsidP="004651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2CCF">
        <w:rPr>
          <w:rFonts w:ascii="Times New Roman" w:hAnsi="Times New Roman" w:cs="Times New Roman"/>
          <w:sz w:val="24"/>
          <w:szCs w:val="24"/>
        </w:rPr>
        <w:t xml:space="preserve">osmech, </w:t>
      </w:r>
      <w:r>
        <w:rPr>
          <w:rFonts w:ascii="Times New Roman" w:hAnsi="Times New Roman" w:cs="Times New Roman"/>
          <w:sz w:val="24"/>
          <w:szCs w:val="24"/>
        </w:rPr>
        <w:t>pokorujúce prezývky, ponižovanie, hrubé žarty na jeho účet. Rozhodujúcim kritériom pre posúdenie, či ide alebo nejde o šikanovanie je to, do akej miery je dané dieťa konkrétnym posmechom zraniteľné,</w:t>
      </w:r>
    </w:p>
    <w:p w:rsidR="00465158" w:rsidRDefault="00465158" w:rsidP="00D8597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58">
        <w:rPr>
          <w:rFonts w:ascii="Times New Roman" w:hAnsi="Times New Roman" w:cs="Times New Roman"/>
          <w:sz w:val="24"/>
          <w:szCs w:val="24"/>
        </w:rPr>
        <w:t>kritika, výčitky na adresu žiaka, prednášané nepriateľským, nenávistným, pohŕdavým tónom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5158" w:rsidRDefault="00465158" w:rsidP="00D8597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58">
        <w:rPr>
          <w:rFonts w:ascii="Times New Roman" w:hAnsi="Times New Roman" w:cs="Times New Roman"/>
          <w:sz w:val="24"/>
          <w:szCs w:val="24"/>
        </w:rPr>
        <w:lastRenderedPageBreak/>
        <w:t>príkazy od iných spolužiakov, prednášané panovačným tónom, dieťa sa im podriaďuje,</w:t>
      </w:r>
    </w:p>
    <w:p w:rsidR="00465158" w:rsidRDefault="00465158" w:rsidP="00D8597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naháňanie, strkanie, kopanie... a je nápadné, že obeť ich neodpláca,</w:t>
      </w:r>
    </w:p>
    <w:p w:rsidR="00465158" w:rsidRPr="00465158" w:rsidRDefault="00465158" w:rsidP="00D8597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bitky, v ktorých jeden z účastníkov je zreteľne slabší a snaží sa </w:t>
      </w:r>
      <w:r w:rsidR="009C52EA">
        <w:rPr>
          <w:rFonts w:ascii="Times New Roman" w:hAnsi="Times New Roman" w:cs="Times New Roman"/>
          <w:sz w:val="24"/>
          <w:szCs w:val="24"/>
        </w:rPr>
        <w:t>uniknúť.</w:t>
      </w:r>
    </w:p>
    <w:p w:rsidR="00D12E61" w:rsidRDefault="00D12E61" w:rsidP="00D1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E61" w:rsidRDefault="00D22CCF" w:rsidP="00D12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2E61">
        <w:rPr>
          <w:rFonts w:ascii="Times New Roman" w:hAnsi="Times New Roman" w:cs="Times New Roman"/>
          <w:sz w:val="24"/>
          <w:szCs w:val="24"/>
        </w:rPr>
        <w:t xml:space="preserve">  Účastníci šikanovania</w:t>
      </w:r>
    </w:p>
    <w:p w:rsidR="00D12E61" w:rsidRDefault="00D12E61" w:rsidP="00D1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5C" w:rsidRPr="00391E00" w:rsidRDefault="00D12E61" w:rsidP="00391E00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1E00">
        <w:rPr>
          <w:rFonts w:ascii="Times New Roman" w:hAnsi="Times New Roman" w:cs="Times New Roman"/>
          <w:sz w:val="24"/>
          <w:szCs w:val="24"/>
        </w:rPr>
        <w:t xml:space="preserve">Agresor: máva často slabší školský prospech, býva u spolužiakov neobľúbený, </w:t>
      </w:r>
      <w:r w:rsidR="00C012ED" w:rsidRPr="00391E00">
        <w:rPr>
          <w:rFonts w:ascii="Times New Roman" w:hAnsi="Times New Roman" w:cs="Times New Roman"/>
          <w:sz w:val="24"/>
          <w:szCs w:val="24"/>
        </w:rPr>
        <w:t xml:space="preserve">vzbudzuje strach, </w:t>
      </w:r>
      <w:r w:rsidRPr="00391E00">
        <w:rPr>
          <w:rFonts w:ascii="Times New Roman" w:hAnsi="Times New Roman" w:cs="Times New Roman"/>
          <w:sz w:val="24"/>
          <w:szCs w:val="24"/>
        </w:rPr>
        <w:t>trpí pocitom menejcennosti, nedostatkom sebavedomia, závidí svojim spolužiakom harmonický život, alebo niečo iného. Je dominantný, panovačný, bezohľadný, krutý, zlomyseľ</w:t>
      </w:r>
      <w:r w:rsidR="009C52EA">
        <w:rPr>
          <w:rFonts w:ascii="Times New Roman" w:hAnsi="Times New Roman" w:cs="Times New Roman"/>
          <w:sz w:val="24"/>
          <w:szCs w:val="24"/>
        </w:rPr>
        <w:t>ný, škodoradostný. Chýba mu empa</w:t>
      </w:r>
      <w:r w:rsidRPr="00391E00">
        <w:rPr>
          <w:rFonts w:ascii="Times New Roman" w:hAnsi="Times New Roman" w:cs="Times New Roman"/>
          <w:sz w:val="24"/>
          <w:szCs w:val="24"/>
        </w:rPr>
        <w:t>tia.</w:t>
      </w:r>
    </w:p>
    <w:p w:rsidR="00D12E61" w:rsidRPr="00391E00" w:rsidRDefault="00D12E61" w:rsidP="00391E00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1E00">
        <w:rPr>
          <w:rFonts w:ascii="Times New Roman" w:hAnsi="Times New Roman" w:cs="Times New Roman"/>
          <w:sz w:val="24"/>
          <w:szCs w:val="24"/>
        </w:rPr>
        <w:t xml:space="preserve">Obeť: </w:t>
      </w:r>
      <w:r w:rsidR="00616A5C" w:rsidRPr="00391E00">
        <w:rPr>
          <w:rFonts w:ascii="Times New Roman" w:hAnsi="Times New Roman" w:cs="Times New Roman"/>
          <w:sz w:val="24"/>
          <w:szCs w:val="24"/>
        </w:rPr>
        <w:t>odlišuje sa od ostatných</w:t>
      </w:r>
      <w:r w:rsidR="009B4E3A" w:rsidRPr="00391E00">
        <w:rPr>
          <w:rFonts w:ascii="Times New Roman" w:hAnsi="Times New Roman" w:cs="Times New Roman"/>
          <w:sz w:val="24"/>
          <w:szCs w:val="24"/>
        </w:rPr>
        <w:t xml:space="preserve">, je príliš zrelý, alebo žiak s nejakým handicapom. Je </w:t>
      </w:r>
      <w:r w:rsidR="00B3269B" w:rsidRPr="00391E00">
        <w:rPr>
          <w:rFonts w:ascii="Times New Roman" w:hAnsi="Times New Roman" w:cs="Times New Roman"/>
          <w:sz w:val="24"/>
          <w:szCs w:val="24"/>
        </w:rPr>
        <w:t>málovravný, tichý, bojazlivý, s nízkou sebadôverou.</w:t>
      </w:r>
    </w:p>
    <w:p w:rsidR="00D1109D" w:rsidRPr="009C52EA" w:rsidRDefault="00D1109D">
      <w:pPr>
        <w:rPr>
          <w:rFonts w:ascii="Times New Roman" w:hAnsi="Times New Roman" w:cs="Times New Roman"/>
          <w:sz w:val="28"/>
          <w:szCs w:val="28"/>
        </w:rPr>
      </w:pPr>
    </w:p>
    <w:p w:rsidR="008A5509" w:rsidRPr="009C52EA" w:rsidRDefault="00391E00">
      <w:pPr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sz w:val="28"/>
          <w:szCs w:val="28"/>
        </w:rPr>
        <w:t>2  Vyšetrenie šikanovania</w:t>
      </w:r>
    </w:p>
    <w:p w:rsidR="009C52EA" w:rsidRPr="009C52EA" w:rsidRDefault="009C52EA">
      <w:pPr>
        <w:rPr>
          <w:rFonts w:ascii="Times New Roman" w:hAnsi="Times New Roman" w:cs="Times New Roman"/>
          <w:sz w:val="28"/>
          <w:szCs w:val="28"/>
        </w:rPr>
      </w:pPr>
    </w:p>
    <w:p w:rsidR="00225772" w:rsidRPr="00225772" w:rsidRDefault="00225772" w:rsidP="0022577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Oznámiť incident triednemu učiteľovi a vedeniu </w:t>
      </w:r>
      <w:r w:rsidR="0079022E">
        <w:rPr>
          <w:rFonts w:ascii="Times New Roman" w:hAnsi="Times New Roman" w:cs="Times New Roman"/>
          <w:sz w:val="24"/>
          <w:szCs w:val="24"/>
        </w:rPr>
        <w:t>školy, ktorí vyšetria</w:t>
      </w:r>
      <w:r w:rsidR="005E047C">
        <w:rPr>
          <w:rFonts w:ascii="Times New Roman" w:hAnsi="Times New Roman" w:cs="Times New Roman"/>
          <w:sz w:val="24"/>
          <w:szCs w:val="24"/>
        </w:rPr>
        <w:t xml:space="preserve"> prípad ši</w:t>
      </w:r>
      <w:r w:rsidR="009C52EA">
        <w:rPr>
          <w:rFonts w:ascii="Times New Roman" w:hAnsi="Times New Roman" w:cs="Times New Roman"/>
          <w:sz w:val="24"/>
          <w:szCs w:val="24"/>
        </w:rPr>
        <w:t>kanovania a bezodkladne poskytnú</w:t>
      </w:r>
      <w:r w:rsidR="005E047C">
        <w:rPr>
          <w:rFonts w:ascii="Times New Roman" w:hAnsi="Times New Roman" w:cs="Times New Roman"/>
          <w:sz w:val="24"/>
          <w:szCs w:val="24"/>
        </w:rPr>
        <w:t xml:space="preserve"> pomoc obeti.</w:t>
      </w:r>
    </w:p>
    <w:p w:rsidR="00855B84" w:rsidRPr="00855B84" w:rsidRDefault="001801C6" w:rsidP="00855B8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Individuálne pohovory so žiakmi: svedkami, obeťou, agresormi. </w:t>
      </w:r>
      <w:r w:rsidR="00855B84">
        <w:rPr>
          <w:rFonts w:ascii="Times New Roman" w:hAnsi="Times New Roman" w:cs="Times New Roman"/>
          <w:sz w:val="24"/>
          <w:szCs w:val="24"/>
        </w:rPr>
        <w:t xml:space="preserve">Nikdy nekonfrontovať poškodeného (obeť) s obvineným </w:t>
      </w:r>
      <w:r>
        <w:rPr>
          <w:rFonts w:ascii="Times New Roman" w:hAnsi="Times New Roman" w:cs="Times New Roman"/>
          <w:sz w:val="24"/>
          <w:szCs w:val="24"/>
        </w:rPr>
        <w:t>(agresorom)!</w:t>
      </w:r>
    </w:p>
    <w:p w:rsidR="00855B84" w:rsidRPr="007751F3" w:rsidRDefault="00855B84" w:rsidP="007751F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zdroj informácií.</w:t>
      </w:r>
      <w:r w:rsidR="0077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84" w:rsidRPr="00857EEA" w:rsidRDefault="00855B84" w:rsidP="00857EE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odpovede starostlivo zaznamenať.</w:t>
      </w:r>
    </w:p>
    <w:p w:rsidR="00855B84" w:rsidRPr="00855B84" w:rsidRDefault="00391E00" w:rsidP="00855B8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</w:t>
      </w:r>
      <w:r w:rsidR="001801C6">
        <w:rPr>
          <w:rFonts w:ascii="Times New Roman" w:hAnsi="Times New Roman" w:cs="Times New Roman"/>
          <w:sz w:val="24"/>
          <w:szCs w:val="24"/>
        </w:rPr>
        <w:t xml:space="preserve">ezpečenie ochrany obete, prípadne svedkov, </w:t>
      </w:r>
      <w:r w:rsidR="00855B84">
        <w:rPr>
          <w:rFonts w:ascii="Times New Roman" w:hAnsi="Times New Roman" w:cs="Times New Roman"/>
          <w:sz w:val="24"/>
          <w:szCs w:val="24"/>
        </w:rPr>
        <w:t>napríklad zaistiť bezpečný odchod domov pred ukončením vyučovania.</w:t>
      </w:r>
    </w:p>
    <w:p w:rsidR="00855B84" w:rsidRDefault="00857EEA" w:rsidP="00391E0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Zdôrazniť, že zodpovednosť za to, čo sa stalo, majú </w:t>
      </w:r>
      <w:r w:rsidR="007751F3">
        <w:rPr>
          <w:rFonts w:ascii="Times New Roman" w:hAnsi="Times New Roman" w:cs="Times New Roman"/>
          <w:sz w:val="24"/>
          <w:szCs w:val="24"/>
        </w:rPr>
        <w:t>všetci, ktorí boli prítomní, aj t</w:t>
      </w:r>
      <w:r>
        <w:rPr>
          <w:rFonts w:ascii="Times New Roman" w:hAnsi="Times New Roman" w:cs="Times New Roman"/>
          <w:sz w:val="24"/>
          <w:szCs w:val="24"/>
        </w:rPr>
        <w:t>í, ktorí priamo neškodili obeti, ale o ubližovaní vedeli, obeti nepomohli a nikoho o tom neinformovali.</w:t>
      </w:r>
    </w:p>
    <w:p w:rsidR="00857EEA" w:rsidRDefault="001801C6" w:rsidP="00391E0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Individuálny rozhovor </w:t>
      </w:r>
      <w:r w:rsidR="007A4204">
        <w:rPr>
          <w:rFonts w:ascii="Times New Roman" w:hAnsi="Times New Roman" w:cs="Times New Roman"/>
          <w:sz w:val="24"/>
          <w:szCs w:val="24"/>
        </w:rPr>
        <w:t xml:space="preserve">riaditeľa (pri prítomnosti triedneho učiteľa a koordinátora šikanovania) </w:t>
      </w:r>
      <w:r>
        <w:rPr>
          <w:rFonts w:ascii="Times New Roman" w:hAnsi="Times New Roman" w:cs="Times New Roman"/>
          <w:sz w:val="24"/>
          <w:szCs w:val="24"/>
        </w:rPr>
        <w:t>s rodičmi obete a získať ich pre spoluprácu pri riešení šikanovania. Oznámiť im, ako bude zabezpečená ochrana ich dieťaťa, ako bolo celé šikanovanie riešené, aké budú sankcie pre agresora.</w:t>
      </w:r>
    </w:p>
    <w:p w:rsidR="001801C6" w:rsidRDefault="001801C6" w:rsidP="00391E0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rozhovor</w:t>
      </w:r>
      <w:r w:rsidR="007A4204">
        <w:rPr>
          <w:rFonts w:ascii="Times New Roman" w:hAnsi="Times New Roman" w:cs="Times New Roman"/>
          <w:sz w:val="24"/>
          <w:szCs w:val="24"/>
        </w:rPr>
        <w:t xml:space="preserve"> riaditeľa (pri prítomnosti triedneho učiteľa a koordinátora šikanovania)</w:t>
      </w:r>
      <w:r>
        <w:rPr>
          <w:rFonts w:ascii="Times New Roman" w:hAnsi="Times New Roman" w:cs="Times New Roman"/>
          <w:sz w:val="24"/>
          <w:szCs w:val="24"/>
        </w:rPr>
        <w:t xml:space="preserve"> s rodičmi agresorov.</w:t>
      </w:r>
    </w:p>
    <w:p w:rsidR="001801C6" w:rsidRDefault="001801C6" w:rsidP="00391E0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Vyvodenie dôsledkov (sankcií) pre agresorov</w:t>
      </w:r>
      <w:r w:rsidR="009C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5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miery previnenia (napríklad pokarhanie triednym učiteľom, riaditeľom školy, </w:t>
      </w:r>
      <w:r w:rsidR="00225772">
        <w:rPr>
          <w:rFonts w:ascii="Times New Roman" w:hAnsi="Times New Roman" w:cs="Times New Roman"/>
          <w:sz w:val="24"/>
          <w:szCs w:val="24"/>
        </w:rPr>
        <w:t xml:space="preserve">zníženie známky zo správania, </w:t>
      </w:r>
      <w:r>
        <w:rPr>
          <w:rFonts w:ascii="Times New Roman" w:hAnsi="Times New Roman" w:cs="Times New Roman"/>
          <w:sz w:val="24"/>
          <w:szCs w:val="24"/>
        </w:rPr>
        <w:t>oznámenie na polícii...)</w:t>
      </w:r>
    </w:p>
    <w:p w:rsidR="001801C6" w:rsidRPr="00391E00" w:rsidRDefault="001801C6" w:rsidP="00391E0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odbornej pomoci obeti, agresorom – v spolupráci s vyškolenými odborníkmi.</w:t>
      </w:r>
    </w:p>
    <w:p w:rsidR="00391E00" w:rsidRDefault="00391E00">
      <w:pPr>
        <w:rPr>
          <w:rFonts w:ascii="Times New Roman" w:hAnsi="Times New Roman" w:cs="Times New Roman"/>
          <w:sz w:val="24"/>
          <w:szCs w:val="24"/>
        </w:rPr>
      </w:pPr>
    </w:p>
    <w:p w:rsidR="007404BA" w:rsidRPr="009C52EA" w:rsidRDefault="00225772" w:rsidP="00225772">
      <w:pPr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sz w:val="28"/>
          <w:szCs w:val="28"/>
        </w:rPr>
        <w:t>3  Prevencia šikanovania</w:t>
      </w:r>
    </w:p>
    <w:p w:rsidR="009C52EA" w:rsidRDefault="009C52EA" w:rsidP="00225772">
      <w:pPr>
        <w:rPr>
          <w:rFonts w:ascii="Times New Roman" w:hAnsi="Times New Roman" w:cs="Times New Roman"/>
          <w:sz w:val="24"/>
          <w:szCs w:val="24"/>
        </w:rPr>
      </w:pPr>
    </w:p>
    <w:p w:rsidR="0005448E" w:rsidRDefault="0079022E" w:rsidP="0005448E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našej škole šikanovanie netolerujeme.</w:t>
      </w:r>
    </w:p>
    <w:p w:rsidR="007E1247" w:rsidRPr="007E1247" w:rsidRDefault="0005448E" w:rsidP="007E12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5448E">
        <w:rPr>
          <w:rFonts w:ascii="Times New Roman" w:hAnsi="Times New Roman" w:cs="Times New Roman"/>
          <w:sz w:val="24"/>
          <w:szCs w:val="24"/>
        </w:rPr>
        <w:lastRenderedPageBreak/>
        <w:t>V záujme prevencie pokladáme za dôležité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03E4" w:rsidRPr="0005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7C" w:rsidRPr="00E84C0A" w:rsidRDefault="00E84C0A" w:rsidP="00E84C0A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Podporovanie pozitívnej klímy v triedach a škole, pre zdravý telesný, duševný </w:t>
      </w:r>
      <w:r w:rsidR="00422824">
        <w:rPr>
          <w:rFonts w:ascii="Times New Roman" w:hAnsi="Times New Roman" w:cs="Times New Roman"/>
          <w:sz w:val="24"/>
          <w:szCs w:val="24"/>
        </w:rPr>
        <w:t>a psychický vývin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C0A" w:rsidRPr="0079022E" w:rsidRDefault="005E047C" w:rsidP="0079022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047C">
        <w:rPr>
          <w:rFonts w:ascii="Times New Roman" w:hAnsi="Times New Roman" w:cs="Times New Roman"/>
          <w:sz w:val="24"/>
          <w:szCs w:val="24"/>
        </w:rPr>
        <w:t>Anonymný</w:t>
      </w:r>
      <w:r>
        <w:rPr>
          <w:rFonts w:ascii="Times New Roman" w:hAnsi="Times New Roman" w:cs="Times New Roman"/>
          <w:sz w:val="24"/>
          <w:szCs w:val="24"/>
        </w:rPr>
        <w:t xml:space="preserve"> prieskum výskytu š</w:t>
      </w:r>
      <w:r w:rsidR="0079022E">
        <w:rPr>
          <w:rFonts w:ascii="Times New Roman" w:hAnsi="Times New Roman" w:cs="Times New Roman"/>
          <w:sz w:val="24"/>
          <w:szCs w:val="24"/>
        </w:rPr>
        <w:t xml:space="preserve">ikanovania a vzťahov v triedach, </w:t>
      </w:r>
      <w:r w:rsidR="00E84C0A" w:rsidRPr="0079022E">
        <w:rPr>
          <w:rFonts w:ascii="Times New Roman" w:hAnsi="Times New Roman" w:cs="Times New Roman"/>
          <w:sz w:val="24"/>
          <w:szCs w:val="24"/>
        </w:rPr>
        <w:t>vyhodnotenie a interpretáciu výsledkov dota</w:t>
      </w:r>
      <w:r w:rsidR="0079022E">
        <w:rPr>
          <w:rFonts w:ascii="Times New Roman" w:hAnsi="Times New Roman" w:cs="Times New Roman"/>
          <w:sz w:val="24"/>
          <w:szCs w:val="24"/>
        </w:rPr>
        <w:t>zníka uskutoční koordinátor prevencie.</w:t>
      </w:r>
    </w:p>
    <w:p w:rsidR="005E047C" w:rsidRDefault="005E047C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</w:t>
      </w:r>
      <w:r w:rsidR="00FE7F5D">
        <w:rPr>
          <w:rFonts w:ascii="Times New Roman" w:hAnsi="Times New Roman" w:cs="Times New Roman"/>
          <w:sz w:val="24"/>
          <w:szCs w:val="24"/>
        </w:rPr>
        <w:t>enie monitorovania (</w:t>
      </w:r>
      <w:r>
        <w:rPr>
          <w:rFonts w:ascii="Times New Roman" w:hAnsi="Times New Roman" w:cs="Times New Roman"/>
          <w:sz w:val="24"/>
          <w:szCs w:val="24"/>
        </w:rPr>
        <w:t>dozor</w:t>
      </w:r>
      <w:r w:rsidR="00FE7F5D">
        <w:rPr>
          <w:rFonts w:ascii="Times New Roman" w:hAnsi="Times New Roman" w:cs="Times New Roman"/>
          <w:sz w:val="24"/>
          <w:szCs w:val="24"/>
        </w:rPr>
        <w:t xml:space="preserve"> konajúci personál</w:t>
      </w:r>
      <w:r>
        <w:rPr>
          <w:rFonts w:ascii="Times New Roman" w:hAnsi="Times New Roman" w:cs="Times New Roman"/>
          <w:sz w:val="24"/>
          <w:szCs w:val="24"/>
        </w:rPr>
        <w:t xml:space="preserve"> v priestoroch školy</w:t>
      </w:r>
      <w:r w:rsidR="00E84C0A">
        <w:rPr>
          <w:rFonts w:ascii="Times New Roman" w:hAnsi="Times New Roman" w:cs="Times New Roman"/>
          <w:sz w:val="24"/>
          <w:szCs w:val="24"/>
        </w:rPr>
        <w:t xml:space="preserve"> pred a po vyučovaní, cez prestávky na chodbách školy, v triedach, na školskom dvore, na toaletách podľa prevádzkovému poriadku školy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047C" w:rsidRDefault="004A54E8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Umiestnenie schránky</w:t>
      </w:r>
      <w:r w:rsidR="005E047C">
        <w:rPr>
          <w:rFonts w:ascii="Times New Roman" w:hAnsi="Times New Roman" w:cs="Times New Roman"/>
          <w:sz w:val="24"/>
          <w:szCs w:val="24"/>
        </w:rPr>
        <w:t xml:space="preserve"> dôvery</w:t>
      </w:r>
      <w:r w:rsidR="00FE7F5D">
        <w:rPr>
          <w:rFonts w:ascii="Times New Roman" w:hAnsi="Times New Roman" w:cs="Times New Roman"/>
          <w:sz w:val="24"/>
          <w:szCs w:val="24"/>
        </w:rPr>
        <w:t>, do ktorej budú hádzať lístočky so svojimi postrehmi.</w:t>
      </w:r>
    </w:p>
    <w:p w:rsidR="00672A53" w:rsidRDefault="00672A53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Umiestniť na prístupné miesto kontakty a telefónne číslo na inštitúcie, ktoré sa problematikou šikanovania zaoberajú.</w:t>
      </w:r>
    </w:p>
    <w:p w:rsidR="00422824" w:rsidRDefault="004A54E8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Organizovanie odborných praktických seminárov, </w:t>
      </w:r>
      <w:r w:rsidR="00A703E4">
        <w:rPr>
          <w:rFonts w:ascii="Times New Roman" w:hAnsi="Times New Roman" w:cs="Times New Roman"/>
          <w:sz w:val="24"/>
          <w:szCs w:val="24"/>
        </w:rPr>
        <w:t>ktoré sa zaoberajú problematikou šikanovania a sú zamerané na rozvoj sebaúcty, asertivity, empatie, nenásilné riešenie konfliktov, rozví</w:t>
      </w:r>
      <w:r w:rsidR="009C52EA">
        <w:rPr>
          <w:rFonts w:ascii="Times New Roman" w:hAnsi="Times New Roman" w:cs="Times New Roman"/>
          <w:sz w:val="24"/>
          <w:szCs w:val="24"/>
        </w:rPr>
        <w:t>janie komunikácie a spolupráce,</w:t>
      </w:r>
      <w:r w:rsidR="00A703E4">
        <w:rPr>
          <w:rFonts w:ascii="Times New Roman" w:hAnsi="Times New Roman" w:cs="Times New Roman"/>
          <w:sz w:val="24"/>
          <w:szCs w:val="24"/>
        </w:rPr>
        <w:t xml:space="preserve"> vedené</w:t>
      </w:r>
      <w:r w:rsidR="00422824">
        <w:rPr>
          <w:rFonts w:ascii="Times New Roman" w:hAnsi="Times New Roman" w:cs="Times New Roman"/>
          <w:sz w:val="24"/>
          <w:szCs w:val="24"/>
        </w:rPr>
        <w:t xml:space="preserve"> psychológo</w:t>
      </w:r>
      <w:r w:rsidR="009C52EA">
        <w:rPr>
          <w:rFonts w:ascii="Times New Roman" w:hAnsi="Times New Roman" w:cs="Times New Roman"/>
          <w:sz w:val="24"/>
          <w:szCs w:val="24"/>
        </w:rPr>
        <w:t>m</w:t>
      </w:r>
      <w:r w:rsidR="007634BA">
        <w:rPr>
          <w:rFonts w:ascii="Times New Roman" w:hAnsi="Times New Roman" w:cs="Times New Roman"/>
          <w:sz w:val="24"/>
          <w:szCs w:val="24"/>
        </w:rPr>
        <w:t xml:space="preserve"> pre žiakov a pedagógov.</w:t>
      </w:r>
    </w:p>
    <w:p w:rsidR="0005448E" w:rsidRDefault="0005448E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vzdelávanie v oblasti prevencie šikanovania pre pedagógov, koordinátora prevencie, výchovného poradcu, riaditeľa</w:t>
      </w:r>
      <w:r w:rsidR="0079022E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 xml:space="preserve"> a rodičov.</w:t>
      </w:r>
    </w:p>
    <w:p w:rsidR="004A54E8" w:rsidRDefault="004A54E8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Úzka spolupráca s CPPPaP.</w:t>
      </w:r>
    </w:p>
    <w:p w:rsidR="00FE7F5D" w:rsidRPr="00672A53" w:rsidRDefault="00FE7F5D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2A53">
        <w:rPr>
          <w:rFonts w:ascii="Times New Roman" w:hAnsi="Times New Roman" w:cs="Times New Roman"/>
          <w:b/>
          <w:sz w:val="24"/>
          <w:szCs w:val="24"/>
        </w:rPr>
        <w:t>Zavedenie povinnosti nahlásenia spozorovaného šikanovania pre pedagogických a nepedagogických zamestnancov.</w:t>
      </w:r>
    </w:p>
    <w:p w:rsidR="005E047C" w:rsidRDefault="005E047C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Triednické hodiny</w:t>
      </w:r>
      <w:r w:rsidR="004A54E8">
        <w:rPr>
          <w:rFonts w:ascii="Times New Roman" w:hAnsi="Times New Roman" w:cs="Times New Roman"/>
          <w:sz w:val="24"/>
          <w:szCs w:val="24"/>
        </w:rPr>
        <w:t xml:space="preserve"> na stimuláciu rozvoja sebapo</w:t>
      </w:r>
      <w:r w:rsidR="009C52EA">
        <w:rPr>
          <w:rFonts w:ascii="Times New Roman" w:hAnsi="Times New Roman" w:cs="Times New Roman"/>
          <w:sz w:val="24"/>
          <w:szCs w:val="24"/>
        </w:rPr>
        <w:t xml:space="preserve">znania, sebakontroly, </w:t>
      </w:r>
      <w:proofErr w:type="spellStart"/>
      <w:r w:rsidR="009C52EA">
        <w:rPr>
          <w:rFonts w:ascii="Times New Roman" w:hAnsi="Times New Roman" w:cs="Times New Roman"/>
          <w:sz w:val="24"/>
          <w:szCs w:val="24"/>
        </w:rPr>
        <w:t>autoregulá</w:t>
      </w:r>
      <w:r w:rsidR="004A54E8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4A54E8">
        <w:rPr>
          <w:rFonts w:ascii="Times New Roman" w:hAnsi="Times New Roman" w:cs="Times New Roman"/>
          <w:sz w:val="24"/>
          <w:szCs w:val="24"/>
        </w:rPr>
        <w:t>,</w:t>
      </w:r>
      <w:r w:rsidR="00FE7F5D">
        <w:rPr>
          <w:rFonts w:ascii="Times New Roman" w:hAnsi="Times New Roman" w:cs="Times New Roman"/>
          <w:sz w:val="24"/>
          <w:szCs w:val="24"/>
        </w:rPr>
        <w:t xml:space="preserve"> empatie</w:t>
      </w:r>
      <w:r w:rsidR="004A54E8">
        <w:rPr>
          <w:rFonts w:ascii="Times New Roman" w:hAnsi="Times New Roman" w:cs="Times New Roman"/>
          <w:sz w:val="24"/>
          <w:szCs w:val="24"/>
        </w:rPr>
        <w:t xml:space="preserve"> čo prispieva k účinnosti prevencie.</w:t>
      </w:r>
    </w:p>
    <w:p w:rsidR="004A54E8" w:rsidRDefault="00A0605D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805B03">
        <w:rPr>
          <w:rFonts w:ascii="Times New Roman" w:hAnsi="Times New Roman" w:cs="Times New Roman"/>
          <w:sz w:val="24"/>
          <w:szCs w:val="24"/>
        </w:rPr>
        <w:t>prác</w:t>
      </w:r>
      <w:r>
        <w:rPr>
          <w:rFonts w:ascii="Times New Roman" w:hAnsi="Times New Roman" w:cs="Times New Roman"/>
          <w:sz w:val="24"/>
          <w:szCs w:val="24"/>
        </w:rPr>
        <w:t>i učiteľa</w:t>
      </w:r>
      <w:r w:rsidR="00805B03">
        <w:rPr>
          <w:rFonts w:ascii="Times New Roman" w:hAnsi="Times New Roman" w:cs="Times New Roman"/>
          <w:sz w:val="24"/>
          <w:szCs w:val="24"/>
        </w:rPr>
        <w:t xml:space="preserve"> dodržiavať nasledovné princípy:</w:t>
      </w:r>
    </w:p>
    <w:p w:rsidR="00805B03" w:rsidRDefault="00805B03" w:rsidP="00805B0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Individualizácia - pristupovať k osobnosti žiaka individuálne, bez pre</w:t>
      </w:r>
      <w:r w:rsidR="00A80B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sudkov.</w:t>
      </w:r>
    </w:p>
    <w:p w:rsidR="00805B03" w:rsidRDefault="00805B03" w:rsidP="00805B0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Vyjadrovanie pocitov - vytváranie a</w:t>
      </w:r>
      <w:r w:rsidR="00A80B6A">
        <w:rPr>
          <w:rFonts w:ascii="Times New Roman" w:hAnsi="Times New Roman" w:cs="Times New Roman"/>
          <w:sz w:val="24"/>
          <w:szCs w:val="24"/>
        </w:rPr>
        <w:t>tmosféry</w:t>
      </w:r>
      <w:r>
        <w:rPr>
          <w:rFonts w:ascii="Times New Roman" w:hAnsi="Times New Roman" w:cs="Times New Roman"/>
          <w:sz w:val="24"/>
          <w:szCs w:val="24"/>
        </w:rPr>
        <w:t xml:space="preserve"> úprimnosti a dôvery.</w:t>
      </w:r>
    </w:p>
    <w:p w:rsidR="00805B03" w:rsidRDefault="00805B03" w:rsidP="00805B0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Empatia - vcítenie sa do pocitov žiaka. </w:t>
      </w:r>
    </w:p>
    <w:p w:rsidR="00805B03" w:rsidRDefault="00805B03" w:rsidP="00805B0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Akceptácia – prijímanie klienta takého, aký je,</w:t>
      </w:r>
      <w:r w:rsidR="00C80A71">
        <w:rPr>
          <w:rFonts w:ascii="Times New Roman" w:hAnsi="Times New Roman" w:cs="Times New Roman"/>
          <w:sz w:val="24"/>
          <w:szCs w:val="24"/>
        </w:rPr>
        <w:t xml:space="preserve"> s pozitívnymi a negatívnymi stránkami, </w:t>
      </w:r>
      <w:r>
        <w:rPr>
          <w:rFonts w:ascii="Times New Roman" w:hAnsi="Times New Roman" w:cs="Times New Roman"/>
          <w:sz w:val="24"/>
          <w:szCs w:val="24"/>
        </w:rPr>
        <w:t xml:space="preserve"> podporovať u neho vedomie jeho dôstojnosti hodnoty.</w:t>
      </w:r>
    </w:p>
    <w:p w:rsidR="00805B03" w:rsidRPr="00C80A71" w:rsidRDefault="00805B03" w:rsidP="00C80A7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Nehodnotiaci postoj – nehodnotiť osobnosť klienta, ale môžeme hodnotiť jeho postoje a</w:t>
      </w:r>
      <w:r w:rsidR="007634BA">
        <w:rPr>
          <w:rFonts w:ascii="Times New Roman" w:hAnsi="Times New Roman" w:cs="Times New Roman"/>
          <w:sz w:val="24"/>
          <w:szCs w:val="24"/>
        </w:rPr>
        <w:t> správanie – oceňovať žiakov nie len za školský výkon, ale tiež za výkony v mimoškolskej činnosti, za výzdobu triedy, za vzájomnú spoluprácu rovesníkov navzájom.</w:t>
      </w:r>
    </w:p>
    <w:p w:rsidR="00805B03" w:rsidRDefault="00805B03" w:rsidP="00805B03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Diskrétnosť – zachovanie dôverných informácií o klientovi.</w:t>
      </w:r>
    </w:p>
    <w:p w:rsidR="005E047C" w:rsidRDefault="005E047C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Podporovanie zmyslup</w:t>
      </w:r>
      <w:r w:rsidR="007634BA">
        <w:rPr>
          <w:rFonts w:ascii="Times New Roman" w:hAnsi="Times New Roman" w:cs="Times New Roman"/>
          <w:sz w:val="24"/>
          <w:szCs w:val="24"/>
        </w:rPr>
        <w:t>lného trávenia prestávok žiakov, skvalitnenie prostredia školského dvora.</w:t>
      </w:r>
    </w:p>
    <w:p w:rsidR="00C018C7" w:rsidRDefault="00C018C7" w:rsidP="005E047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s rodičmi </w:t>
      </w:r>
    </w:p>
    <w:p w:rsidR="00022FAC" w:rsidRDefault="00022FAC" w:rsidP="00987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FAC" w:rsidRPr="009C52EA" w:rsidRDefault="00022FAC" w:rsidP="009877CA">
      <w:pPr>
        <w:ind w:left="360"/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sz w:val="28"/>
          <w:szCs w:val="28"/>
        </w:rPr>
        <w:t>4 Trestnoprávne hľadisko šikanovania</w:t>
      </w:r>
    </w:p>
    <w:p w:rsidR="009C52EA" w:rsidRDefault="009C52EA" w:rsidP="00987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FAC" w:rsidRDefault="00022FAC" w:rsidP="00987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Trestne zodpovedný je ten, kto v čase spáchania činu dovŕšil 14 rok svojho veku.</w:t>
      </w:r>
    </w:p>
    <w:p w:rsidR="00022FAC" w:rsidRDefault="00022FAC" w:rsidP="00987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sa pri zanedbávaní výchovy</w:t>
      </w:r>
      <w:r w:rsidR="009C52EA">
        <w:rPr>
          <w:rFonts w:ascii="Times New Roman" w:hAnsi="Times New Roman" w:cs="Times New Roman"/>
          <w:sz w:val="24"/>
          <w:szCs w:val="24"/>
        </w:rPr>
        <w:t xml:space="preserve"> svojho dieťaťa</w:t>
      </w:r>
      <w:r>
        <w:rPr>
          <w:rFonts w:ascii="Times New Roman" w:hAnsi="Times New Roman" w:cs="Times New Roman"/>
          <w:sz w:val="24"/>
          <w:szCs w:val="24"/>
        </w:rPr>
        <w:t xml:space="preserve"> (túlanie, ponocovanie, asociálne správanie) dopúšťajú trestnéh</w:t>
      </w:r>
      <w:r w:rsidR="00323DDF">
        <w:rPr>
          <w:rFonts w:ascii="Times New Roman" w:hAnsi="Times New Roman" w:cs="Times New Roman"/>
          <w:sz w:val="24"/>
          <w:szCs w:val="24"/>
        </w:rPr>
        <w:t>o činu.</w:t>
      </w:r>
    </w:p>
    <w:p w:rsidR="00323DDF" w:rsidRDefault="00022FAC" w:rsidP="00022F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Učiteľ alebo vychovávateľ, ktorému bude známy prípad šikanovania a neprijme v tomto smere žiadne opatrenie, sa vystavuje riziku trestného postihu.</w:t>
      </w:r>
      <w:r w:rsidRPr="00022FAC">
        <w:rPr>
          <w:rFonts w:ascii="Times New Roman" w:hAnsi="Times New Roman" w:cs="Times New Roman"/>
          <w:sz w:val="24"/>
          <w:szCs w:val="24"/>
        </w:rPr>
        <w:t xml:space="preserve"> </w:t>
      </w:r>
      <w:r w:rsidR="00323DDF">
        <w:rPr>
          <w:rFonts w:ascii="Times New Roman" w:hAnsi="Times New Roman" w:cs="Times New Roman"/>
          <w:sz w:val="24"/>
          <w:szCs w:val="24"/>
        </w:rPr>
        <w:t>Takýmto konaním môže pedagogický zamestnanec napĺňať i skutkovú podstatu trestného činu neprekazenia trestného činu alebo neoznámenia trestného činu.</w:t>
      </w:r>
    </w:p>
    <w:p w:rsidR="00022FAC" w:rsidRDefault="00022FAC" w:rsidP="00022F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sa zistí podozrenie zo šikanovania alebo spáchania trestného činu, riaditeľka školy je povinná to nahlásiť na príslušnom oddelení Policajného zboru SR, na </w:t>
      </w:r>
      <w:r w:rsidRPr="009877CA">
        <w:rPr>
          <w:rFonts w:ascii="Times New Roman" w:hAnsi="Times New Roman" w:cs="Times New Roman"/>
          <w:sz w:val="24"/>
          <w:szCs w:val="24"/>
        </w:rPr>
        <w:t>Úrad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77CA">
        <w:rPr>
          <w:rFonts w:ascii="Times New Roman" w:hAnsi="Times New Roman" w:cs="Times New Roman"/>
          <w:sz w:val="24"/>
          <w:szCs w:val="24"/>
        </w:rPr>
        <w:t xml:space="preserve"> práce, sociálnych vecí a rodiny – </w:t>
      </w:r>
      <w:r>
        <w:rPr>
          <w:rFonts w:ascii="Times New Roman" w:hAnsi="Times New Roman" w:cs="Times New Roman"/>
          <w:sz w:val="24"/>
          <w:szCs w:val="24"/>
        </w:rPr>
        <w:t>na Oddelení</w:t>
      </w:r>
      <w:r w:rsidRPr="009877CA">
        <w:rPr>
          <w:rFonts w:ascii="Times New Roman" w:hAnsi="Times New Roman" w:cs="Times New Roman"/>
          <w:sz w:val="24"/>
          <w:szCs w:val="24"/>
        </w:rPr>
        <w:t xml:space="preserve"> sociálnoprávnej ochrany detí a sociálnej kurately</w:t>
      </w:r>
      <w:r>
        <w:rPr>
          <w:rFonts w:ascii="Times New Roman" w:hAnsi="Times New Roman" w:cs="Times New Roman"/>
          <w:sz w:val="24"/>
          <w:szCs w:val="24"/>
        </w:rPr>
        <w:t xml:space="preserve"> a lekárovi – pediatrovi.</w:t>
      </w:r>
    </w:p>
    <w:p w:rsidR="00022FAC" w:rsidRDefault="00022FAC" w:rsidP="00987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FAC" w:rsidRPr="009877CA" w:rsidRDefault="00022FAC" w:rsidP="009877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0008" w:rsidRDefault="00E10008" w:rsidP="00E10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Použitá litaratúra:</w:t>
      </w:r>
    </w:p>
    <w:p w:rsidR="00E10008" w:rsidRDefault="00E10008" w:rsidP="00E10008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113">
        <w:rPr>
          <w:rFonts w:ascii="Times New Roman" w:hAnsi="Times New Roman" w:cs="Times New Roman"/>
          <w:sz w:val="24"/>
          <w:szCs w:val="24"/>
        </w:rPr>
        <w:t>Dana Rosová: Stratégia riešenia šikanovania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0113">
        <w:rPr>
          <w:rFonts w:ascii="Times New Roman" w:hAnsi="Times New Roman" w:cs="Times New Roman"/>
          <w:sz w:val="24"/>
          <w:szCs w:val="24"/>
        </w:rPr>
        <w:t>školách</w:t>
      </w:r>
      <w:r>
        <w:rPr>
          <w:rFonts w:ascii="Times New Roman" w:hAnsi="Times New Roman" w:cs="Times New Roman"/>
          <w:sz w:val="24"/>
          <w:szCs w:val="24"/>
        </w:rPr>
        <w:t>, 2018 Vydavateľstvo EQUILIBRIA, s.r.o., Košice</w:t>
      </w:r>
    </w:p>
    <w:p w:rsidR="00E10008" w:rsidRDefault="00E10008" w:rsidP="00E10008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113">
        <w:rPr>
          <w:rFonts w:ascii="Times New Roman" w:hAnsi="Times New Roman" w:cs="Times New Roman"/>
          <w:sz w:val="24"/>
          <w:szCs w:val="24"/>
        </w:rPr>
        <w:t xml:space="preserve">Dana Rosová: Prevencia v školských zariadeniach – Príklady dobrej praxe, </w:t>
      </w:r>
    </w:p>
    <w:p w:rsidR="00E10008" w:rsidRDefault="00E10008" w:rsidP="00E1000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Vydavateľstvo EQUILIBRIA, s.r.o., Košice</w:t>
      </w:r>
    </w:p>
    <w:p w:rsidR="00E10008" w:rsidRPr="00F50113" w:rsidRDefault="00E10008" w:rsidP="00E10008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25772" w:rsidRPr="00225772" w:rsidRDefault="00225772" w:rsidP="00225772">
      <w:pPr>
        <w:rPr>
          <w:rFonts w:ascii="Times New Roman" w:hAnsi="Times New Roman" w:cs="Times New Roman"/>
          <w:sz w:val="24"/>
          <w:szCs w:val="24"/>
        </w:rPr>
      </w:pPr>
    </w:p>
    <w:sectPr w:rsidR="00225772" w:rsidRPr="0022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504"/>
    <w:multiLevelType w:val="hybridMultilevel"/>
    <w:tmpl w:val="3B76731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D4D"/>
    <w:multiLevelType w:val="hybridMultilevel"/>
    <w:tmpl w:val="40A0BA70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195"/>
    <w:multiLevelType w:val="hybridMultilevel"/>
    <w:tmpl w:val="82569E86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5AC"/>
    <w:multiLevelType w:val="hybridMultilevel"/>
    <w:tmpl w:val="14C8AACC"/>
    <w:lvl w:ilvl="0" w:tplc="A3FA5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E2D"/>
    <w:multiLevelType w:val="hybridMultilevel"/>
    <w:tmpl w:val="E56E39B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4812673"/>
    <w:multiLevelType w:val="hybridMultilevel"/>
    <w:tmpl w:val="A4FAB698"/>
    <w:lvl w:ilvl="0" w:tplc="B8284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5A31DA"/>
    <w:multiLevelType w:val="hybridMultilevel"/>
    <w:tmpl w:val="89142A0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951EA"/>
    <w:multiLevelType w:val="hybridMultilevel"/>
    <w:tmpl w:val="B54843E8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57D"/>
    <w:multiLevelType w:val="hybridMultilevel"/>
    <w:tmpl w:val="7ED8C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AFF"/>
    <w:multiLevelType w:val="hybridMultilevel"/>
    <w:tmpl w:val="88688C1C"/>
    <w:lvl w:ilvl="0" w:tplc="541899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567BA"/>
    <w:multiLevelType w:val="hybridMultilevel"/>
    <w:tmpl w:val="3B10338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79E"/>
    <w:multiLevelType w:val="hybridMultilevel"/>
    <w:tmpl w:val="CFE4180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398C"/>
    <w:multiLevelType w:val="hybridMultilevel"/>
    <w:tmpl w:val="DAC077A8"/>
    <w:lvl w:ilvl="0" w:tplc="B8284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F23370C"/>
    <w:multiLevelType w:val="hybridMultilevel"/>
    <w:tmpl w:val="0CA4476C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0292"/>
    <w:multiLevelType w:val="hybridMultilevel"/>
    <w:tmpl w:val="72C42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47353"/>
    <w:multiLevelType w:val="hybridMultilevel"/>
    <w:tmpl w:val="9B104336"/>
    <w:lvl w:ilvl="0" w:tplc="B8284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AA52B1A"/>
    <w:multiLevelType w:val="hybridMultilevel"/>
    <w:tmpl w:val="7014216E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0C9A"/>
    <w:multiLevelType w:val="hybridMultilevel"/>
    <w:tmpl w:val="46324554"/>
    <w:lvl w:ilvl="0" w:tplc="041B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 w15:restartNumberingAfterBreak="0">
    <w:nsid w:val="6DDB4844"/>
    <w:multiLevelType w:val="hybridMultilevel"/>
    <w:tmpl w:val="D0724DD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2094"/>
    <w:multiLevelType w:val="hybridMultilevel"/>
    <w:tmpl w:val="1F820A90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30FE7"/>
    <w:multiLevelType w:val="hybridMultilevel"/>
    <w:tmpl w:val="87AC3574"/>
    <w:lvl w:ilvl="0" w:tplc="B82849CC">
      <w:start w:val="1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8121A20"/>
    <w:multiLevelType w:val="hybridMultilevel"/>
    <w:tmpl w:val="2AC4E8BA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1"/>
  </w:num>
  <w:num w:numId="13">
    <w:abstractNumId w:val="7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1"/>
  </w:num>
  <w:num w:numId="19">
    <w:abstractNumId w:val="3"/>
  </w:num>
  <w:num w:numId="20">
    <w:abstractNumId w:val="1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9"/>
    <w:rsid w:val="00022FAC"/>
    <w:rsid w:val="0005448E"/>
    <w:rsid w:val="001801C6"/>
    <w:rsid w:val="00194F87"/>
    <w:rsid w:val="00225772"/>
    <w:rsid w:val="00282A3C"/>
    <w:rsid w:val="00323DDF"/>
    <w:rsid w:val="00391E00"/>
    <w:rsid w:val="00422824"/>
    <w:rsid w:val="00465158"/>
    <w:rsid w:val="004A54E8"/>
    <w:rsid w:val="005E047C"/>
    <w:rsid w:val="00616A5C"/>
    <w:rsid w:val="00672A53"/>
    <w:rsid w:val="007404BA"/>
    <w:rsid w:val="007634BA"/>
    <w:rsid w:val="007751F3"/>
    <w:rsid w:val="0079022E"/>
    <w:rsid w:val="007A4204"/>
    <w:rsid w:val="007E1247"/>
    <w:rsid w:val="00805B03"/>
    <w:rsid w:val="00855B84"/>
    <w:rsid w:val="00857EEA"/>
    <w:rsid w:val="008A5509"/>
    <w:rsid w:val="009877CA"/>
    <w:rsid w:val="009B4E3A"/>
    <w:rsid w:val="009C52EA"/>
    <w:rsid w:val="00A0605D"/>
    <w:rsid w:val="00A703E4"/>
    <w:rsid w:val="00A80B6A"/>
    <w:rsid w:val="00B31782"/>
    <w:rsid w:val="00B3269B"/>
    <w:rsid w:val="00BB0721"/>
    <w:rsid w:val="00C012ED"/>
    <w:rsid w:val="00C018C7"/>
    <w:rsid w:val="00C80A71"/>
    <w:rsid w:val="00D1109D"/>
    <w:rsid w:val="00D12E61"/>
    <w:rsid w:val="00D22CCF"/>
    <w:rsid w:val="00D408B9"/>
    <w:rsid w:val="00D8597B"/>
    <w:rsid w:val="00E10008"/>
    <w:rsid w:val="00E84C0A"/>
    <w:rsid w:val="00EE6863"/>
    <w:rsid w:val="00F17909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F0F7"/>
  <w15:chartTrackingRefBased/>
  <w15:docId w15:val="{1CFB8A26-FB87-43D4-A951-497775E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6A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Ziacikova</cp:lastModifiedBy>
  <cp:revision>11</cp:revision>
  <cp:lastPrinted>2018-08-23T08:43:00Z</cp:lastPrinted>
  <dcterms:created xsi:type="dcterms:W3CDTF">2018-08-05T14:51:00Z</dcterms:created>
  <dcterms:modified xsi:type="dcterms:W3CDTF">2018-08-23T08:43:00Z</dcterms:modified>
</cp:coreProperties>
</file>