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06B" w:rsidRDefault="00F3268C">
      <w:pPr>
        <w:spacing w:line="360" w:lineRule="auto"/>
        <w:jc w:val="center"/>
        <w:rPr>
          <w:b/>
        </w:rPr>
      </w:pPr>
      <w:proofErr w:type="spellStart"/>
      <w:r>
        <w:rPr>
          <w:b/>
        </w:rPr>
        <w:t>Prevádzkový</w:t>
      </w:r>
      <w:proofErr w:type="spellEnd"/>
      <w:r>
        <w:rPr>
          <w:b/>
        </w:rPr>
        <w:t xml:space="preserve"> </w:t>
      </w:r>
      <w:proofErr w:type="spellStart"/>
      <w:r>
        <w:rPr>
          <w:b/>
        </w:rPr>
        <w:t>poriadok</w:t>
      </w:r>
      <w:proofErr w:type="spellEnd"/>
      <w:r>
        <w:rPr>
          <w:b/>
        </w:rPr>
        <w:t xml:space="preserve"> školy</w:t>
      </w:r>
    </w:p>
    <w:p w:rsidR="001B306B" w:rsidRDefault="001B306B">
      <w:pPr>
        <w:spacing w:line="360" w:lineRule="auto"/>
        <w:jc w:val="both"/>
      </w:pPr>
    </w:p>
    <w:p w:rsidR="001B306B" w:rsidRDefault="00F3268C">
      <w:pPr>
        <w:spacing w:line="360" w:lineRule="auto"/>
        <w:jc w:val="both"/>
        <w:rPr>
          <w:color w:val="FF0000"/>
          <w:lang w:val="sk-SK"/>
        </w:rPr>
      </w:pPr>
      <w:r>
        <w:rPr>
          <w:lang w:val="sk-SK"/>
        </w:rPr>
        <w:t xml:space="preserve">Prevádzkový  poriadok </w:t>
      </w:r>
      <w:r>
        <w:t>školy</w:t>
      </w:r>
      <w:r>
        <w:rPr>
          <w:lang w:val="sk-SK"/>
        </w:rPr>
        <w:t xml:space="preserve"> je vypracovaný v súlade so zákonom zák.č.355/2007 Z. z. o ochrane, podpore a rozvoji verejného zdravia a Vyhl.MZ SR č. 527/2007 </w:t>
      </w:r>
      <w:proofErr w:type="spellStart"/>
      <w:r>
        <w:rPr>
          <w:lang w:val="sk-SK"/>
        </w:rPr>
        <w:t>Z.z</w:t>
      </w:r>
      <w:proofErr w:type="spellEnd"/>
      <w:r>
        <w:rPr>
          <w:lang w:val="sk-SK"/>
        </w:rPr>
        <w:t>. o podrobnostiach o požiadavkách na zariadenia pre deti a mládež</w:t>
      </w:r>
    </w:p>
    <w:p w:rsidR="001B306B" w:rsidRDefault="001B306B">
      <w:pPr>
        <w:spacing w:line="360" w:lineRule="auto"/>
        <w:jc w:val="both"/>
        <w:rPr>
          <w:lang w:val="sk-SK"/>
        </w:rPr>
      </w:pPr>
    </w:p>
    <w:p w:rsidR="001B306B" w:rsidRDefault="00F3268C">
      <w:pPr>
        <w:numPr>
          <w:ilvl w:val="0"/>
          <w:numId w:val="1"/>
        </w:numPr>
        <w:spacing w:line="360" w:lineRule="auto"/>
        <w:jc w:val="both"/>
        <w:rPr>
          <w:b/>
          <w:u w:val="single"/>
          <w:lang w:val="sk-SK"/>
        </w:rPr>
      </w:pPr>
      <w:r>
        <w:rPr>
          <w:b/>
          <w:u w:val="single"/>
          <w:lang w:val="sk-SK"/>
        </w:rPr>
        <w:t>Identifikačné údaje :</w:t>
      </w:r>
      <w:r>
        <w:rPr>
          <w:lang w:val="sk-SK"/>
        </w:rPr>
        <w:t xml:space="preserve">     </w:t>
      </w:r>
    </w:p>
    <w:p w:rsidR="001B306B" w:rsidRDefault="00F3268C">
      <w:pPr>
        <w:spacing w:line="360" w:lineRule="auto"/>
        <w:ind w:left="360"/>
        <w:jc w:val="both"/>
        <w:rPr>
          <w:b/>
          <w:u w:val="single"/>
          <w:lang w:val="sk-SK"/>
        </w:rPr>
      </w:pPr>
      <w:r>
        <w:rPr>
          <w:lang w:val="sk-SK"/>
        </w:rPr>
        <w:t xml:space="preserve">  </w:t>
      </w:r>
    </w:p>
    <w:p w:rsidR="001B306B" w:rsidRDefault="00F3268C">
      <w:pPr>
        <w:spacing w:line="360" w:lineRule="auto"/>
        <w:jc w:val="both"/>
      </w:pPr>
      <w:r>
        <w:rPr>
          <w:b/>
          <w:bCs/>
          <w:lang w:val="sk-SK"/>
        </w:rPr>
        <w:t>Názov zariadenia</w:t>
      </w:r>
      <w:r>
        <w:rPr>
          <w:lang w:val="sk-SK"/>
        </w:rPr>
        <w:t xml:space="preserve">   :  </w:t>
      </w:r>
      <w:r>
        <w:t xml:space="preserve">Základná škola s vyučovacím </w:t>
      </w:r>
      <w:proofErr w:type="spellStart"/>
      <w:r>
        <w:t>jazykom</w:t>
      </w:r>
      <w:proofErr w:type="spellEnd"/>
      <w:r>
        <w:t xml:space="preserve"> maďarským – </w:t>
      </w:r>
      <w:proofErr w:type="spellStart"/>
      <w:r>
        <w:t>Alapiskola</w:t>
      </w:r>
      <w:proofErr w:type="spellEnd"/>
      <w:r>
        <w:t xml:space="preserve"> </w:t>
      </w:r>
      <w:proofErr w:type="spellStart"/>
      <w:r>
        <w:t>Žihárec</w:t>
      </w:r>
      <w:proofErr w:type="spellEnd"/>
      <w:r>
        <w:t xml:space="preserve"> </w:t>
      </w:r>
    </w:p>
    <w:p w:rsidR="001B306B" w:rsidRDefault="00F3268C">
      <w:pPr>
        <w:spacing w:line="360" w:lineRule="auto"/>
        <w:jc w:val="both"/>
      </w:pPr>
      <w:r>
        <w:t xml:space="preserve">Sídlo </w:t>
      </w:r>
      <w:proofErr w:type="gramStart"/>
      <w:r>
        <w:t>školy :</w:t>
      </w:r>
      <w:proofErr w:type="gramEnd"/>
      <w:r>
        <w:t xml:space="preserve"> 925 83  </w:t>
      </w:r>
      <w:proofErr w:type="spellStart"/>
      <w:r>
        <w:t>Žihárec</w:t>
      </w:r>
      <w:proofErr w:type="spellEnd"/>
      <w:r>
        <w:t xml:space="preserve"> č. 2</w:t>
      </w:r>
    </w:p>
    <w:p w:rsidR="001B306B" w:rsidRDefault="00F3268C">
      <w:pPr>
        <w:spacing w:line="360" w:lineRule="auto"/>
        <w:jc w:val="both"/>
      </w:pPr>
      <w:r>
        <w:t xml:space="preserve">IČO: 37863720         </w:t>
      </w:r>
      <w:proofErr w:type="spellStart"/>
      <w:r>
        <w:t>Telefón</w:t>
      </w:r>
      <w:proofErr w:type="spellEnd"/>
      <w:r>
        <w:t>: 031/7798 506, +421918116062</w:t>
      </w:r>
    </w:p>
    <w:p w:rsidR="001B306B" w:rsidRDefault="00F3268C">
      <w:pPr>
        <w:spacing w:line="360" w:lineRule="auto"/>
        <w:jc w:val="both"/>
      </w:pPr>
      <w:r>
        <w:t xml:space="preserve">e-mail: </w:t>
      </w:r>
      <w:hyperlink r:id="rId6">
        <w:r>
          <w:rPr>
            <w:rStyle w:val="Internetovodkaz"/>
          </w:rPr>
          <w:t>admin@zsziharec.edu.sk</w:t>
        </w:r>
      </w:hyperlink>
      <w:r>
        <w:t xml:space="preserve">, </w:t>
      </w:r>
      <w:hyperlink r:id="rId7">
        <w:r>
          <w:rPr>
            <w:rStyle w:val="Internetovodkaz"/>
          </w:rPr>
          <w:t>adriana.ziackova65@gmail.com</w:t>
        </w:r>
      </w:hyperlink>
    </w:p>
    <w:p w:rsidR="001B306B" w:rsidRDefault="00F3268C">
      <w:pPr>
        <w:spacing w:line="360" w:lineRule="auto"/>
        <w:jc w:val="both"/>
        <w:rPr>
          <w:lang w:val="sk-SK" w:eastAsia="sk-SK"/>
        </w:rPr>
      </w:pPr>
      <w:r>
        <w:t>Web: www.zsigardialapiskola.sk/hu</w:t>
      </w:r>
    </w:p>
    <w:p w:rsidR="001B306B" w:rsidRDefault="001B306B">
      <w:pPr>
        <w:spacing w:line="360" w:lineRule="auto"/>
        <w:jc w:val="both"/>
        <w:rPr>
          <w:lang w:val="sk-SK"/>
        </w:rPr>
      </w:pPr>
    </w:p>
    <w:p w:rsidR="001B306B" w:rsidRDefault="00F3268C">
      <w:pPr>
        <w:spacing w:line="360" w:lineRule="auto"/>
        <w:jc w:val="both"/>
        <w:rPr>
          <w:b/>
          <w:u w:val="single"/>
          <w:lang w:val="sk-SK"/>
        </w:rPr>
      </w:pPr>
      <w:r>
        <w:rPr>
          <w:b/>
          <w:bCs/>
          <w:lang w:val="sk-SK"/>
        </w:rPr>
        <w:t>Zriaďovateľ</w:t>
      </w:r>
      <w:r>
        <w:rPr>
          <w:lang w:val="sk-SK"/>
        </w:rPr>
        <w:t xml:space="preserve">:   Obec Žihárec               </w:t>
      </w:r>
      <w:r>
        <w:rPr>
          <w:lang w:val="sk-SK"/>
        </w:rPr>
        <w:tab/>
        <w:t xml:space="preserve">  </w:t>
      </w:r>
    </w:p>
    <w:p w:rsidR="001B306B" w:rsidRDefault="00F3268C">
      <w:pPr>
        <w:spacing w:line="360" w:lineRule="auto"/>
        <w:jc w:val="both"/>
        <w:rPr>
          <w:lang w:val="sk-SK"/>
        </w:rPr>
      </w:pPr>
      <w:r>
        <w:rPr>
          <w:lang w:val="sk-SK"/>
        </w:rPr>
        <w:t>Adresa:  Žihárec  č. 599,  PSČ: 925 83</w:t>
      </w:r>
      <w:r>
        <w:rPr>
          <w:lang w:val="sk-SK"/>
        </w:rPr>
        <w:tab/>
      </w:r>
      <w:r>
        <w:rPr>
          <w:lang w:val="sk-SK"/>
        </w:rPr>
        <w:tab/>
        <w:t xml:space="preserve">                            </w:t>
      </w:r>
    </w:p>
    <w:p w:rsidR="001B306B" w:rsidRDefault="00F3268C">
      <w:pPr>
        <w:spacing w:line="360" w:lineRule="auto"/>
        <w:jc w:val="both"/>
        <w:rPr>
          <w:lang w:val="sk-SK"/>
        </w:rPr>
      </w:pPr>
      <w:r>
        <w:rPr>
          <w:lang w:val="sk-SK"/>
        </w:rPr>
        <w:t>IČO: 00306347           Telefón: 031/ 7798 201</w:t>
      </w:r>
    </w:p>
    <w:p w:rsidR="001B306B" w:rsidRDefault="00F3268C">
      <w:pPr>
        <w:spacing w:line="360" w:lineRule="auto"/>
        <w:jc w:val="both"/>
        <w:rPr>
          <w:lang w:val="sk-SK"/>
        </w:rPr>
      </w:pPr>
      <w:r>
        <w:rPr>
          <w:lang w:val="sk-SK"/>
        </w:rPr>
        <w:t>E-mail: obecziharec@mail.t-com.sk</w:t>
      </w:r>
    </w:p>
    <w:p w:rsidR="001B306B" w:rsidRDefault="00F3268C">
      <w:pPr>
        <w:spacing w:line="360" w:lineRule="auto"/>
        <w:jc w:val="both"/>
        <w:rPr>
          <w:b/>
          <w:lang w:val="sk-SK"/>
        </w:rPr>
      </w:pPr>
      <w:r>
        <w:rPr>
          <w:lang w:val="sk-SK"/>
        </w:rPr>
        <w:t>Web: www.obecziharec.sk/hu</w:t>
      </w:r>
    </w:p>
    <w:p w:rsidR="001B306B" w:rsidRDefault="001B306B">
      <w:pPr>
        <w:spacing w:line="360" w:lineRule="auto"/>
        <w:ind w:left="360"/>
        <w:jc w:val="both"/>
        <w:rPr>
          <w:lang w:val="sk-SK"/>
        </w:rPr>
      </w:pPr>
    </w:p>
    <w:p w:rsidR="001B306B" w:rsidRDefault="00F3268C">
      <w:pPr>
        <w:spacing w:line="360" w:lineRule="auto"/>
        <w:jc w:val="both"/>
        <w:rPr>
          <w:lang w:val="sk-SK"/>
        </w:rPr>
      </w:pPr>
      <w:r>
        <w:rPr>
          <w:lang w:val="sk-SK"/>
        </w:rPr>
        <w:t>Súčasťou školy je školský klub detí.</w:t>
      </w:r>
    </w:p>
    <w:p w:rsidR="001B306B" w:rsidRDefault="001B306B">
      <w:pPr>
        <w:spacing w:line="360" w:lineRule="auto"/>
        <w:ind w:left="360"/>
        <w:jc w:val="both"/>
        <w:rPr>
          <w:lang w:val="sk-SK"/>
        </w:rPr>
      </w:pPr>
    </w:p>
    <w:p w:rsidR="001B306B" w:rsidRDefault="00F3268C">
      <w:pPr>
        <w:numPr>
          <w:ilvl w:val="0"/>
          <w:numId w:val="1"/>
        </w:numPr>
        <w:spacing w:line="360" w:lineRule="auto"/>
        <w:jc w:val="both"/>
        <w:rPr>
          <w:b/>
          <w:u w:val="single"/>
          <w:lang w:val="sk-SK"/>
        </w:rPr>
      </w:pPr>
      <w:r>
        <w:rPr>
          <w:b/>
          <w:u w:val="single"/>
          <w:lang w:val="sk-SK"/>
        </w:rPr>
        <w:t>Druh výchovného zariadenia</w:t>
      </w:r>
    </w:p>
    <w:p w:rsidR="001B306B" w:rsidRDefault="001B306B">
      <w:pPr>
        <w:spacing w:line="360" w:lineRule="auto"/>
        <w:jc w:val="both"/>
        <w:rPr>
          <w:b/>
          <w:u w:val="single"/>
          <w:lang w:val="sk-SK"/>
        </w:rPr>
      </w:pPr>
    </w:p>
    <w:p w:rsidR="001B306B" w:rsidRDefault="00F3268C">
      <w:pPr>
        <w:spacing w:line="360" w:lineRule="auto"/>
        <w:ind w:firstLine="360"/>
        <w:jc w:val="both"/>
        <w:rPr>
          <w:lang w:val="sk-SK" w:eastAsia="sk-SK"/>
        </w:rPr>
      </w:pPr>
      <w:r>
        <w:rPr>
          <w:lang w:val="sk-SK"/>
        </w:rPr>
        <w:t>Základná škola je</w:t>
      </w:r>
      <w:r>
        <w:t xml:space="preserve"> samostatnou rozpočtovou </w:t>
      </w:r>
      <w:proofErr w:type="spellStart"/>
      <w:r>
        <w:t>organizáciou</w:t>
      </w:r>
      <w:proofErr w:type="spellEnd"/>
      <w:r>
        <w:t xml:space="preserve">, </w:t>
      </w:r>
      <w:proofErr w:type="spellStart"/>
      <w:r>
        <w:t>ktorá</w:t>
      </w:r>
      <w:proofErr w:type="spellEnd"/>
      <w:r>
        <w:t xml:space="preserve"> </w:t>
      </w:r>
      <w:proofErr w:type="spellStart"/>
      <w:r>
        <w:t>hospodári</w:t>
      </w:r>
      <w:proofErr w:type="spellEnd"/>
      <w:r>
        <w:t xml:space="preserve"> v </w:t>
      </w:r>
      <w:proofErr w:type="spellStart"/>
      <w:r>
        <w:t>súlade</w:t>
      </w:r>
      <w:proofErr w:type="spellEnd"/>
      <w:r>
        <w:t xml:space="preserve"> so </w:t>
      </w:r>
      <w:proofErr w:type="spellStart"/>
      <w:r>
        <w:t>zákonom</w:t>
      </w:r>
      <w:proofErr w:type="spellEnd"/>
      <w:r>
        <w:t xml:space="preserve"> NR SR č. 303/1995 </w:t>
      </w:r>
      <w:proofErr w:type="spellStart"/>
      <w:r>
        <w:t>Z.z</w:t>
      </w:r>
      <w:proofErr w:type="spellEnd"/>
      <w:r>
        <w:t xml:space="preserve">. o rozpočtových </w:t>
      </w:r>
      <w:proofErr w:type="spellStart"/>
      <w:r>
        <w:t>pravidlách</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a </w:t>
      </w:r>
      <w:proofErr w:type="spellStart"/>
      <w:r>
        <w:t>riadi</w:t>
      </w:r>
      <w:proofErr w:type="spellEnd"/>
      <w:r>
        <w:t xml:space="preserve"> </w:t>
      </w:r>
      <w:proofErr w:type="spellStart"/>
      <w:r>
        <w:t>sa</w:t>
      </w:r>
      <w:proofErr w:type="spellEnd"/>
      <w:r>
        <w:t xml:space="preserve"> </w:t>
      </w:r>
      <w:proofErr w:type="spellStart"/>
      <w:proofErr w:type="gramStart"/>
      <w:r>
        <w:t>všeobecno</w:t>
      </w:r>
      <w:proofErr w:type="spellEnd"/>
      <w:r>
        <w:t xml:space="preserve"> - </w:t>
      </w:r>
      <w:proofErr w:type="spellStart"/>
      <w:r>
        <w:t>záväznými</w:t>
      </w:r>
      <w:proofErr w:type="spellEnd"/>
      <w:proofErr w:type="gramEnd"/>
      <w:r>
        <w:t xml:space="preserve"> </w:t>
      </w:r>
      <w:proofErr w:type="spellStart"/>
      <w:r>
        <w:t>právnymi</w:t>
      </w:r>
      <w:proofErr w:type="spellEnd"/>
      <w:r>
        <w:t xml:space="preserve"> normami </w:t>
      </w:r>
      <w:proofErr w:type="spellStart"/>
      <w:r>
        <w:t>ako</w:t>
      </w:r>
      <w:proofErr w:type="spellEnd"/>
      <w:r>
        <w:t xml:space="preserve"> aj </w:t>
      </w:r>
      <w:proofErr w:type="spellStart"/>
      <w:r>
        <w:t>internými</w:t>
      </w:r>
      <w:proofErr w:type="spellEnd"/>
      <w:r>
        <w:t xml:space="preserve"> </w:t>
      </w:r>
      <w:proofErr w:type="spellStart"/>
      <w:r>
        <w:t>predpismi</w:t>
      </w:r>
      <w:proofErr w:type="spellEnd"/>
      <w:r>
        <w:t xml:space="preserve"> </w:t>
      </w:r>
      <w:proofErr w:type="spellStart"/>
      <w:r>
        <w:t>zriaďovateľa</w:t>
      </w:r>
      <w:proofErr w:type="spellEnd"/>
      <w:r>
        <w:t>.</w:t>
      </w:r>
    </w:p>
    <w:p w:rsidR="001B306B" w:rsidRDefault="00F3268C">
      <w:pPr>
        <w:spacing w:line="360" w:lineRule="auto"/>
        <w:ind w:firstLine="360"/>
        <w:jc w:val="both"/>
        <w:rPr>
          <w:lang w:val="sk-SK"/>
        </w:rPr>
      </w:pPr>
      <w:r>
        <w:t>Základná škola</w:t>
      </w:r>
      <w:r>
        <w:rPr>
          <w:lang w:val="sk-SK"/>
        </w:rPr>
        <w:t xml:space="preserve"> je </w:t>
      </w:r>
      <w:proofErr w:type="spellStart"/>
      <w:r>
        <w:rPr>
          <w:lang w:val="sk-SK"/>
        </w:rPr>
        <w:t>plnoorganizovanou</w:t>
      </w:r>
      <w:proofErr w:type="spellEnd"/>
      <w:r>
        <w:rPr>
          <w:lang w:val="sk-SK"/>
        </w:rPr>
        <w:t xml:space="preserve"> školou s  1. - 9. ročníkmi. </w:t>
      </w:r>
      <w:r>
        <w:t xml:space="preserve"> </w:t>
      </w:r>
      <w:r>
        <w:rPr>
          <w:lang w:val="sk-SK"/>
        </w:rPr>
        <w:t xml:space="preserve">Je výchovno-vzdelávacie zariadenie, </w:t>
      </w:r>
      <w:r>
        <w:t xml:space="preserve">poskytuje základné </w:t>
      </w:r>
      <w:proofErr w:type="spellStart"/>
      <w:r>
        <w:t>vzdelanie</w:t>
      </w:r>
      <w:proofErr w:type="spellEnd"/>
      <w:r>
        <w:rPr>
          <w:lang w:val="sk-SK"/>
        </w:rPr>
        <w:t xml:space="preserve"> pre deti vo veku 6 - 15 rokov, počas plnenia povinnej školskej dochádzky. </w:t>
      </w:r>
    </w:p>
    <w:p w:rsidR="001B306B" w:rsidRDefault="00F3268C">
      <w:pPr>
        <w:spacing w:line="360" w:lineRule="auto"/>
        <w:ind w:firstLine="360"/>
        <w:jc w:val="both"/>
      </w:pPr>
      <w:r>
        <w:t xml:space="preserve">Zabezpečuje </w:t>
      </w:r>
      <w:proofErr w:type="spellStart"/>
      <w:r>
        <w:t>rozumovú</w:t>
      </w:r>
      <w:proofErr w:type="spellEnd"/>
      <w:r>
        <w:t xml:space="preserve"> výchovu v </w:t>
      </w:r>
      <w:proofErr w:type="spellStart"/>
      <w:r>
        <w:t>zmysle</w:t>
      </w:r>
      <w:proofErr w:type="spellEnd"/>
      <w:r>
        <w:t xml:space="preserve"> </w:t>
      </w:r>
      <w:proofErr w:type="spellStart"/>
      <w:r>
        <w:t>vedeckého</w:t>
      </w:r>
      <w:proofErr w:type="spellEnd"/>
      <w:r>
        <w:t xml:space="preserve"> </w:t>
      </w:r>
      <w:proofErr w:type="spellStart"/>
      <w:r>
        <w:t>poznania</w:t>
      </w:r>
      <w:proofErr w:type="spellEnd"/>
      <w:r>
        <w:t xml:space="preserve"> a v </w:t>
      </w:r>
      <w:proofErr w:type="spellStart"/>
      <w:r>
        <w:t>súlade</w:t>
      </w:r>
      <w:proofErr w:type="spellEnd"/>
      <w:r>
        <w:t xml:space="preserve"> so zásadami </w:t>
      </w:r>
      <w:proofErr w:type="spellStart"/>
      <w:r>
        <w:t>vlastenectva</w:t>
      </w:r>
      <w:proofErr w:type="spellEnd"/>
      <w:r>
        <w:t xml:space="preserve">, humanity a demokracie, poskytuje </w:t>
      </w:r>
      <w:proofErr w:type="spellStart"/>
      <w:r>
        <w:t>mravnú</w:t>
      </w:r>
      <w:proofErr w:type="spellEnd"/>
      <w:r>
        <w:t xml:space="preserve">, </w:t>
      </w:r>
      <w:proofErr w:type="spellStart"/>
      <w:r>
        <w:t>estetickú</w:t>
      </w:r>
      <w:proofErr w:type="spellEnd"/>
      <w:r>
        <w:t xml:space="preserve">, </w:t>
      </w:r>
      <w:proofErr w:type="spellStart"/>
      <w:r>
        <w:t>zdravotnú</w:t>
      </w:r>
      <w:proofErr w:type="spellEnd"/>
      <w:r>
        <w:t xml:space="preserve">, </w:t>
      </w:r>
      <w:proofErr w:type="spellStart"/>
      <w:r>
        <w:t>telesnú</w:t>
      </w:r>
      <w:proofErr w:type="spellEnd"/>
      <w:r>
        <w:t xml:space="preserve"> a </w:t>
      </w:r>
      <w:proofErr w:type="spellStart"/>
      <w:r>
        <w:t>ekologickú</w:t>
      </w:r>
      <w:proofErr w:type="spellEnd"/>
      <w:r>
        <w:t xml:space="preserve"> výchovu </w:t>
      </w:r>
      <w:proofErr w:type="spellStart"/>
      <w:r>
        <w:t>žiakov</w:t>
      </w:r>
      <w:proofErr w:type="spellEnd"/>
      <w:r>
        <w:t xml:space="preserve">, umožňuje aj </w:t>
      </w:r>
      <w:proofErr w:type="spellStart"/>
      <w:r>
        <w:t>náboženskú</w:t>
      </w:r>
      <w:proofErr w:type="spellEnd"/>
      <w:r>
        <w:t xml:space="preserve"> výchovu. </w:t>
      </w:r>
      <w:proofErr w:type="spellStart"/>
      <w:r>
        <w:t>Pripravuje</w:t>
      </w:r>
      <w:proofErr w:type="spellEnd"/>
      <w:r>
        <w:t xml:space="preserve"> </w:t>
      </w:r>
      <w:proofErr w:type="spellStart"/>
      <w:r>
        <w:t>žiakov</w:t>
      </w:r>
      <w:proofErr w:type="spellEnd"/>
      <w:r>
        <w:t xml:space="preserve"> na </w:t>
      </w:r>
      <w:proofErr w:type="spellStart"/>
      <w:r>
        <w:t>ďalšie</w:t>
      </w:r>
      <w:proofErr w:type="spellEnd"/>
      <w:r>
        <w:t xml:space="preserve"> </w:t>
      </w:r>
      <w:proofErr w:type="spellStart"/>
      <w:r>
        <w:lastRenderedPageBreak/>
        <w:t>štúdium</w:t>
      </w:r>
      <w:proofErr w:type="spellEnd"/>
      <w:r>
        <w:t xml:space="preserve"> a </w:t>
      </w:r>
      <w:proofErr w:type="spellStart"/>
      <w:r>
        <w:t>prax</w:t>
      </w:r>
      <w:proofErr w:type="spellEnd"/>
      <w:r>
        <w:t xml:space="preserve">. Vyučovacím </w:t>
      </w:r>
      <w:proofErr w:type="spellStart"/>
      <w:r>
        <w:t>jazykom</w:t>
      </w:r>
      <w:proofErr w:type="spellEnd"/>
      <w:r>
        <w:t xml:space="preserve"> školy je maďarský jazyk. Do školského </w:t>
      </w:r>
      <w:proofErr w:type="spellStart"/>
      <w:r>
        <w:t>zariadenia</w:t>
      </w:r>
      <w:proofErr w:type="spellEnd"/>
      <w:r>
        <w:t xml:space="preserve"> </w:t>
      </w:r>
      <w:proofErr w:type="spellStart"/>
      <w:r>
        <w:t>prichádzajú</w:t>
      </w:r>
      <w:proofErr w:type="spellEnd"/>
      <w:r>
        <w:t xml:space="preserve"> </w:t>
      </w:r>
      <w:proofErr w:type="spellStart"/>
      <w:r>
        <w:t>deti</w:t>
      </w:r>
      <w:proofErr w:type="spellEnd"/>
      <w:r>
        <w:t xml:space="preserve"> </w:t>
      </w:r>
      <w:proofErr w:type="spellStart"/>
      <w:r>
        <w:t>dennou</w:t>
      </w:r>
      <w:proofErr w:type="spellEnd"/>
      <w:r>
        <w:t xml:space="preserve"> </w:t>
      </w:r>
      <w:proofErr w:type="spellStart"/>
      <w:r>
        <w:t>pravidelnosťou</w:t>
      </w:r>
      <w:proofErr w:type="spellEnd"/>
      <w:r>
        <w:t>.</w:t>
      </w:r>
    </w:p>
    <w:p w:rsidR="001B306B" w:rsidRDefault="001B306B">
      <w:pPr>
        <w:spacing w:line="360" w:lineRule="auto"/>
        <w:jc w:val="both"/>
        <w:rPr>
          <w:lang w:val="sk-SK"/>
        </w:rPr>
      </w:pPr>
    </w:p>
    <w:p w:rsidR="001B306B" w:rsidRDefault="00F3268C">
      <w:pPr>
        <w:numPr>
          <w:ilvl w:val="0"/>
          <w:numId w:val="1"/>
        </w:numPr>
        <w:spacing w:line="360" w:lineRule="auto"/>
        <w:jc w:val="both"/>
        <w:rPr>
          <w:lang w:val="sk-SK"/>
        </w:rPr>
      </w:pPr>
      <w:r>
        <w:rPr>
          <w:b/>
          <w:u w:val="single"/>
          <w:lang w:val="sk-SK"/>
        </w:rPr>
        <w:t>Najvyšší počet detí zodpovedajúci veľkosti vnútorných priestorov a priestorové usporiadanie učební, šatní a pod.</w:t>
      </w:r>
      <w:r>
        <w:rPr>
          <w:lang w:val="sk-SK"/>
        </w:rPr>
        <w:t xml:space="preserve"> </w:t>
      </w:r>
    </w:p>
    <w:p w:rsidR="001B306B" w:rsidRDefault="001B306B">
      <w:pPr>
        <w:spacing w:line="360" w:lineRule="auto"/>
        <w:ind w:left="360"/>
        <w:jc w:val="both"/>
        <w:rPr>
          <w:b/>
          <w:u w:val="single"/>
          <w:lang w:val="sk-SK"/>
        </w:rPr>
      </w:pPr>
    </w:p>
    <w:p w:rsidR="001B306B" w:rsidRDefault="00F3268C">
      <w:pPr>
        <w:spacing w:line="360" w:lineRule="auto"/>
        <w:jc w:val="both"/>
        <w:rPr>
          <w:lang w:val="sk-SK"/>
        </w:rPr>
      </w:pPr>
      <w:r>
        <w:rPr>
          <w:lang w:val="sk-SK"/>
        </w:rPr>
        <w:t xml:space="preserve">Kapacita školy je  227 žiakov. </w:t>
      </w:r>
    </w:p>
    <w:p w:rsidR="001B306B" w:rsidRDefault="00F3268C">
      <w:pPr>
        <w:spacing w:line="360" w:lineRule="auto"/>
        <w:jc w:val="both"/>
        <w:rPr>
          <w:color w:val="FF0000"/>
          <w:lang w:val="sk-SK"/>
        </w:rPr>
      </w:pPr>
      <w:r>
        <w:rPr>
          <w:lang w:val="sk-SK"/>
        </w:rPr>
        <w:t>Budova ZŠ má dve podlažia, pôdorys písmena L. Budova má dva vchody na čelnej strane a jeden na zadnej strane. Do budovy sa vchádza hlavným vchodom.</w:t>
      </w:r>
    </w:p>
    <w:p w:rsidR="001B306B" w:rsidRDefault="00F3268C">
      <w:pPr>
        <w:spacing w:line="360" w:lineRule="auto"/>
        <w:jc w:val="both"/>
        <w:rPr>
          <w:lang w:val="sk-SK"/>
        </w:rPr>
      </w:pPr>
      <w:r>
        <w:rPr>
          <w:lang w:val="sk-SK"/>
        </w:rPr>
        <w:t>Žiaci do budovy školy vchádzajú a vychádzajú vedľajším vchodom.</w:t>
      </w:r>
    </w:p>
    <w:p w:rsidR="001B306B" w:rsidRDefault="001B306B">
      <w:pPr>
        <w:spacing w:line="360" w:lineRule="auto"/>
        <w:jc w:val="both"/>
        <w:rPr>
          <w:lang w:val="sk-SK"/>
        </w:rPr>
      </w:pPr>
    </w:p>
    <w:p w:rsidR="001B306B" w:rsidRDefault="00F3268C">
      <w:pPr>
        <w:spacing w:line="360" w:lineRule="auto"/>
        <w:jc w:val="both"/>
        <w:rPr>
          <w:b/>
          <w:bCs/>
        </w:rPr>
      </w:pPr>
      <w:proofErr w:type="spellStart"/>
      <w:r>
        <w:rPr>
          <w:b/>
          <w:bCs/>
        </w:rPr>
        <w:t>Priestorové</w:t>
      </w:r>
      <w:proofErr w:type="spellEnd"/>
      <w:r>
        <w:rPr>
          <w:b/>
          <w:bCs/>
        </w:rPr>
        <w:t xml:space="preserve"> </w:t>
      </w:r>
      <w:proofErr w:type="spellStart"/>
      <w:r>
        <w:rPr>
          <w:b/>
          <w:bCs/>
        </w:rPr>
        <w:t>vybavenie</w:t>
      </w:r>
      <w:proofErr w:type="spellEnd"/>
      <w:r>
        <w:rPr>
          <w:b/>
          <w:bCs/>
        </w:rPr>
        <w:t xml:space="preserve"> </w:t>
      </w:r>
    </w:p>
    <w:p w:rsidR="001B306B" w:rsidRDefault="001B306B">
      <w:pPr>
        <w:spacing w:line="360" w:lineRule="auto"/>
        <w:jc w:val="both"/>
        <w:rPr>
          <w:b/>
          <w:bCs/>
        </w:rPr>
      </w:pPr>
    </w:p>
    <w:p w:rsidR="001B306B" w:rsidRDefault="00F3268C">
      <w:pPr>
        <w:spacing w:line="360" w:lineRule="auto"/>
        <w:ind w:firstLine="357"/>
        <w:jc w:val="both"/>
        <w:rPr>
          <w:lang w:val="sk-SK" w:eastAsia="sk-SK"/>
        </w:rPr>
      </w:pPr>
      <w:proofErr w:type="spellStart"/>
      <w:r>
        <w:t>Priestorové</w:t>
      </w:r>
      <w:proofErr w:type="spellEnd"/>
      <w:r>
        <w:t xml:space="preserve"> </w:t>
      </w:r>
      <w:proofErr w:type="spellStart"/>
      <w:r>
        <w:t>vybavenie</w:t>
      </w:r>
      <w:proofErr w:type="spellEnd"/>
      <w:r>
        <w:t xml:space="preserve"> školy a materiálno-technické </w:t>
      </w:r>
      <w:proofErr w:type="spellStart"/>
      <w:r>
        <w:t>vybavenie</w:t>
      </w:r>
      <w:proofErr w:type="spellEnd"/>
      <w:r>
        <w:t xml:space="preserve"> </w:t>
      </w:r>
      <w:proofErr w:type="spellStart"/>
      <w:r>
        <w:t>učebných</w:t>
      </w:r>
      <w:proofErr w:type="spellEnd"/>
      <w:r>
        <w:t xml:space="preserve"> </w:t>
      </w:r>
      <w:proofErr w:type="spellStart"/>
      <w:r>
        <w:t>priestorov</w:t>
      </w:r>
      <w:proofErr w:type="spellEnd"/>
      <w:r>
        <w:t xml:space="preserve"> máme na </w:t>
      </w:r>
      <w:proofErr w:type="spellStart"/>
      <w:r>
        <w:t>dobrej</w:t>
      </w:r>
      <w:proofErr w:type="spellEnd"/>
      <w:r>
        <w:t xml:space="preserve"> úrovni. V škole </w:t>
      </w:r>
      <w:proofErr w:type="spellStart"/>
      <w:r>
        <w:t>sa</w:t>
      </w:r>
      <w:proofErr w:type="spellEnd"/>
      <w:r>
        <w:t xml:space="preserve"> výchova a </w:t>
      </w:r>
      <w:proofErr w:type="spellStart"/>
      <w:r>
        <w:t>vzdelávanie</w:t>
      </w:r>
      <w:proofErr w:type="spellEnd"/>
      <w:r>
        <w:t xml:space="preserve"> </w:t>
      </w:r>
      <w:proofErr w:type="spellStart"/>
      <w:r>
        <w:t>uskutočňuje</w:t>
      </w:r>
      <w:proofErr w:type="spellEnd"/>
      <w:r>
        <w:t xml:space="preserve"> v </w:t>
      </w:r>
      <w:proofErr w:type="spellStart"/>
      <w:r>
        <w:t>triedach</w:t>
      </w:r>
      <w:proofErr w:type="spellEnd"/>
      <w:r>
        <w:t xml:space="preserve">, odborných </w:t>
      </w:r>
      <w:proofErr w:type="spellStart"/>
      <w:r>
        <w:t>učebniach</w:t>
      </w:r>
      <w:proofErr w:type="spellEnd"/>
      <w:r>
        <w:t xml:space="preserve"> a </w:t>
      </w:r>
      <w:proofErr w:type="spellStart"/>
      <w:r>
        <w:t>ďalších</w:t>
      </w:r>
      <w:proofErr w:type="spellEnd"/>
      <w:r>
        <w:t xml:space="preserve"> </w:t>
      </w:r>
      <w:proofErr w:type="spellStart"/>
      <w:r>
        <w:t>priestoroch</w:t>
      </w:r>
      <w:proofErr w:type="spellEnd"/>
      <w:r>
        <w:t xml:space="preserve"> školy </w:t>
      </w:r>
      <w:proofErr w:type="spellStart"/>
      <w:r>
        <w:t>zriadených</w:t>
      </w:r>
      <w:proofErr w:type="spellEnd"/>
      <w:r>
        <w:t xml:space="preserve"> </w:t>
      </w:r>
      <w:proofErr w:type="spellStart"/>
      <w:r>
        <w:t>podľa</w:t>
      </w:r>
      <w:proofErr w:type="spellEnd"/>
      <w:r>
        <w:t xml:space="preserve"> </w:t>
      </w:r>
      <w:proofErr w:type="spellStart"/>
      <w:r>
        <w:t>platnej</w:t>
      </w:r>
      <w:proofErr w:type="spellEnd"/>
      <w:r>
        <w:t xml:space="preserve"> </w:t>
      </w:r>
      <w:proofErr w:type="spellStart"/>
      <w:r>
        <w:t>legislatívy</w:t>
      </w:r>
      <w:proofErr w:type="spellEnd"/>
      <w:r>
        <w:t xml:space="preserve">. </w:t>
      </w:r>
    </w:p>
    <w:p w:rsidR="001B306B" w:rsidRDefault="001B306B">
      <w:pPr>
        <w:spacing w:line="360" w:lineRule="auto"/>
        <w:jc w:val="both"/>
      </w:pPr>
    </w:p>
    <w:p w:rsidR="001B306B" w:rsidRDefault="00F3268C">
      <w:pPr>
        <w:spacing w:line="360" w:lineRule="auto"/>
        <w:jc w:val="both"/>
      </w:pPr>
      <w:r>
        <w:t xml:space="preserve">a) </w:t>
      </w:r>
      <w:proofErr w:type="spellStart"/>
      <w:r>
        <w:rPr>
          <w:i/>
          <w:iCs/>
          <w:u w:val="single"/>
        </w:rPr>
        <w:t>pre</w:t>
      </w:r>
      <w:proofErr w:type="spellEnd"/>
      <w:r>
        <w:rPr>
          <w:i/>
          <w:iCs/>
          <w:u w:val="single"/>
        </w:rPr>
        <w:t xml:space="preserve"> </w:t>
      </w:r>
      <w:proofErr w:type="spellStart"/>
      <w:r>
        <w:rPr>
          <w:i/>
          <w:iCs/>
          <w:u w:val="single"/>
        </w:rPr>
        <w:t>manažment</w:t>
      </w:r>
      <w:proofErr w:type="spellEnd"/>
      <w:r>
        <w:rPr>
          <w:i/>
          <w:iCs/>
          <w:u w:val="single"/>
        </w:rPr>
        <w:t xml:space="preserve"> školy</w:t>
      </w:r>
      <w:r>
        <w:t xml:space="preserve"> ( </w:t>
      </w:r>
      <w:proofErr w:type="spellStart"/>
      <w:r>
        <w:t>kancelárie</w:t>
      </w:r>
      <w:proofErr w:type="spellEnd"/>
      <w:r>
        <w:t xml:space="preserve"> </w:t>
      </w:r>
      <w:proofErr w:type="spellStart"/>
      <w:r>
        <w:t>riaditeľa</w:t>
      </w:r>
      <w:proofErr w:type="spellEnd"/>
      <w:r>
        <w:t xml:space="preserve"> a </w:t>
      </w:r>
      <w:proofErr w:type="spellStart"/>
      <w:r>
        <w:t>zástupcu</w:t>
      </w:r>
      <w:proofErr w:type="spellEnd"/>
      <w:r>
        <w:t xml:space="preserve"> </w:t>
      </w:r>
      <w:proofErr w:type="spellStart"/>
      <w:r>
        <w:t>riaditeľa</w:t>
      </w:r>
      <w:proofErr w:type="spellEnd"/>
      <w:r>
        <w:t xml:space="preserve"> školy) na </w:t>
      </w:r>
      <w:proofErr w:type="spellStart"/>
      <w:r>
        <w:t>medziposchodí</w:t>
      </w:r>
      <w:proofErr w:type="spellEnd"/>
    </w:p>
    <w:p w:rsidR="001B306B" w:rsidRDefault="00F3268C">
      <w:pPr>
        <w:spacing w:line="360" w:lineRule="auto"/>
        <w:jc w:val="both"/>
      </w:pPr>
      <w:r>
        <w:t xml:space="preserve">b) </w:t>
      </w:r>
      <w:proofErr w:type="spellStart"/>
      <w:r>
        <w:rPr>
          <w:i/>
          <w:iCs/>
          <w:u w:val="single"/>
        </w:rPr>
        <w:t>pre</w:t>
      </w:r>
      <w:proofErr w:type="spellEnd"/>
      <w:r>
        <w:rPr>
          <w:i/>
          <w:iCs/>
          <w:u w:val="single"/>
        </w:rPr>
        <w:t xml:space="preserve"> pedagogických </w:t>
      </w:r>
      <w:proofErr w:type="spellStart"/>
      <w:r>
        <w:rPr>
          <w:i/>
          <w:iCs/>
          <w:u w:val="single"/>
        </w:rPr>
        <w:t>zamestnancov</w:t>
      </w:r>
      <w:proofErr w:type="spellEnd"/>
      <w:r>
        <w:t xml:space="preserve"> školy: </w:t>
      </w:r>
      <w:proofErr w:type="spellStart"/>
      <w:r>
        <w:t>zborovňa</w:t>
      </w:r>
      <w:proofErr w:type="spellEnd"/>
      <w:r>
        <w:t xml:space="preserve">  IKT </w:t>
      </w:r>
      <w:proofErr w:type="spellStart"/>
      <w:r>
        <w:t>zariadením</w:t>
      </w:r>
      <w:proofErr w:type="spellEnd"/>
      <w:r>
        <w:t xml:space="preserve"> a </w:t>
      </w:r>
      <w:proofErr w:type="spellStart"/>
      <w:r>
        <w:t>pripojením</w:t>
      </w:r>
      <w:proofErr w:type="spellEnd"/>
      <w:r>
        <w:t xml:space="preserve"> na internet na </w:t>
      </w:r>
      <w:proofErr w:type="spellStart"/>
      <w:r>
        <w:t>medziposchodí</w:t>
      </w:r>
      <w:proofErr w:type="spellEnd"/>
      <w:r>
        <w:t>,</w:t>
      </w:r>
    </w:p>
    <w:p w:rsidR="001B306B" w:rsidRDefault="00F3268C">
      <w:pPr>
        <w:spacing w:line="360" w:lineRule="auto"/>
        <w:jc w:val="both"/>
      </w:pPr>
      <w:r>
        <w:rPr>
          <w:u w:val="single"/>
        </w:rPr>
        <w:t xml:space="preserve">c) </w:t>
      </w:r>
      <w:proofErr w:type="spellStart"/>
      <w:r>
        <w:rPr>
          <w:i/>
          <w:iCs/>
          <w:u w:val="single"/>
        </w:rPr>
        <w:t>pre</w:t>
      </w:r>
      <w:proofErr w:type="spellEnd"/>
      <w:r>
        <w:rPr>
          <w:i/>
          <w:iCs/>
          <w:u w:val="single"/>
        </w:rPr>
        <w:t xml:space="preserve"> nepedagogických </w:t>
      </w:r>
      <w:proofErr w:type="spellStart"/>
      <w:r>
        <w:rPr>
          <w:i/>
          <w:iCs/>
          <w:u w:val="single"/>
        </w:rPr>
        <w:t>zamestnancov</w:t>
      </w:r>
      <w:proofErr w:type="spellEnd"/>
      <w:r>
        <w:t xml:space="preserve"> školy</w:t>
      </w:r>
      <w:r>
        <w:rPr>
          <w:lang w:val="sk-SK"/>
        </w:rPr>
        <w:t xml:space="preserve"> je miestnosť pre školníka a upratovačky pri hlavnom vchode,</w:t>
      </w:r>
    </w:p>
    <w:p w:rsidR="001B306B" w:rsidRDefault="00F3268C">
      <w:pPr>
        <w:spacing w:line="360" w:lineRule="auto"/>
        <w:jc w:val="both"/>
        <w:rPr>
          <w:i/>
          <w:iCs/>
          <w:u w:val="single"/>
        </w:rPr>
      </w:pPr>
      <w:r>
        <w:rPr>
          <w:i/>
          <w:iCs/>
          <w:u w:val="single"/>
        </w:rPr>
        <w:t xml:space="preserve">d) hygienické </w:t>
      </w:r>
      <w:proofErr w:type="spellStart"/>
      <w:r>
        <w:rPr>
          <w:i/>
          <w:iCs/>
          <w:u w:val="single"/>
        </w:rPr>
        <w:t>priestory</w:t>
      </w:r>
      <w:proofErr w:type="spellEnd"/>
      <w:r>
        <w:rPr>
          <w:i/>
          <w:iCs/>
          <w:u w:val="single"/>
        </w:rPr>
        <w:t xml:space="preserve">: </w:t>
      </w:r>
    </w:p>
    <w:p w:rsidR="001B306B" w:rsidRDefault="00F3268C">
      <w:pPr>
        <w:spacing w:line="360" w:lineRule="auto"/>
        <w:jc w:val="both"/>
      </w:pPr>
      <w:r>
        <w:t xml:space="preserve">Na I. poschodí </w:t>
      </w:r>
      <w:proofErr w:type="spellStart"/>
      <w:r>
        <w:rPr>
          <w:i/>
          <w:iCs/>
        </w:rPr>
        <w:t>pre</w:t>
      </w:r>
      <w:proofErr w:type="spellEnd"/>
      <w:r>
        <w:rPr>
          <w:i/>
          <w:iCs/>
        </w:rPr>
        <w:t xml:space="preserve"> </w:t>
      </w:r>
      <w:proofErr w:type="spellStart"/>
      <w:r>
        <w:rPr>
          <w:i/>
          <w:iCs/>
        </w:rPr>
        <w:t>chlapcov</w:t>
      </w:r>
      <w:proofErr w:type="spellEnd"/>
      <w:r>
        <w:rPr>
          <w:i/>
          <w:iCs/>
        </w:rPr>
        <w:t xml:space="preserve"> sú</w:t>
      </w:r>
      <w:r>
        <w:t xml:space="preserve">: 3 WC misky, 2 pisoáre a 1 umývadlo – </w:t>
      </w:r>
      <w:proofErr w:type="spellStart"/>
      <w:r>
        <w:rPr>
          <w:i/>
          <w:iCs/>
        </w:rPr>
        <w:t>pre</w:t>
      </w:r>
      <w:proofErr w:type="spellEnd"/>
      <w:r>
        <w:rPr>
          <w:i/>
          <w:iCs/>
        </w:rPr>
        <w:t xml:space="preserve"> </w:t>
      </w:r>
      <w:proofErr w:type="spellStart"/>
      <w:r>
        <w:rPr>
          <w:i/>
          <w:iCs/>
        </w:rPr>
        <w:t>dievčatá</w:t>
      </w:r>
      <w:proofErr w:type="spellEnd"/>
      <w:r>
        <w:t xml:space="preserve">: 3 WC misky, 2 </w:t>
      </w:r>
      <w:proofErr w:type="spellStart"/>
      <w:r>
        <w:t>umývadlá</w:t>
      </w:r>
      <w:proofErr w:type="spellEnd"/>
      <w:r>
        <w:t xml:space="preserve">. </w:t>
      </w:r>
    </w:p>
    <w:p w:rsidR="001B306B" w:rsidRDefault="00F3268C">
      <w:pPr>
        <w:spacing w:line="360" w:lineRule="auto"/>
        <w:jc w:val="both"/>
      </w:pPr>
      <w:r>
        <w:t xml:space="preserve">Na II. poschodí </w:t>
      </w:r>
      <w:proofErr w:type="spellStart"/>
      <w:r>
        <w:rPr>
          <w:i/>
          <w:iCs/>
        </w:rPr>
        <w:t>pre</w:t>
      </w:r>
      <w:proofErr w:type="spellEnd"/>
      <w:r>
        <w:rPr>
          <w:i/>
          <w:iCs/>
        </w:rPr>
        <w:t xml:space="preserve"> </w:t>
      </w:r>
      <w:proofErr w:type="spellStart"/>
      <w:r>
        <w:rPr>
          <w:i/>
          <w:iCs/>
        </w:rPr>
        <w:t>chlapcov</w:t>
      </w:r>
      <w:proofErr w:type="spellEnd"/>
      <w:r>
        <w:t xml:space="preserve"> 2 WC </w:t>
      </w:r>
      <w:proofErr w:type="gramStart"/>
      <w:r>
        <w:t>misky ,</w:t>
      </w:r>
      <w:proofErr w:type="gramEnd"/>
      <w:r>
        <w:t xml:space="preserve"> 3 pisoáre, 2 </w:t>
      </w:r>
      <w:proofErr w:type="spellStart"/>
      <w:r>
        <w:t>umývadlá</w:t>
      </w:r>
      <w:proofErr w:type="spellEnd"/>
      <w:r>
        <w:t xml:space="preserve"> -</w:t>
      </w:r>
      <w:r>
        <w:rPr>
          <w:i/>
          <w:iCs/>
        </w:rPr>
        <w:t xml:space="preserve"> </w:t>
      </w:r>
      <w:proofErr w:type="spellStart"/>
      <w:r>
        <w:rPr>
          <w:i/>
          <w:iCs/>
        </w:rPr>
        <w:t>pre</w:t>
      </w:r>
      <w:proofErr w:type="spellEnd"/>
      <w:r>
        <w:rPr>
          <w:i/>
          <w:iCs/>
        </w:rPr>
        <w:t xml:space="preserve"> </w:t>
      </w:r>
      <w:proofErr w:type="spellStart"/>
      <w:r>
        <w:rPr>
          <w:i/>
          <w:iCs/>
        </w:rPr>
        <w:t>dievčatá</w:t>
      </w:r>
      <w:proofErr w:type="spellEnd"/>
      <w:r>
        <w:rPr>
          <w:i/>
          <w:iCs/>
        </w:rPr>
        <w:t xml:space="preserve"> sú:</w:t>
      </w:r>
      <w:r>
        <w:t xml:space="preserve"> 3 WC misky, 2 </w:t>
      </w:r>
      <w:proofErr w:type="spellStart"/>
      <w:r>
        <w:t>umývadlá</w:t>
      </w:r>
      <w:proofErr w:type="spellEnd"/>
      <w:r>
        <w:t xml:space="preserve">. </w:t>
      </w:r>
    </w:p>
    <w:p w:rsidR="001B306B" w:rsidRDefault="00F3268C">
      <w:pPr>
        <w:spacing w:line="360" w:lineRule="auto"/>
        <w:jc w:val="both"/>
      </w:pPr>
      <w:r>
        <w:rPr>
          <w:i/>
          <w:iCs/>
        </w:rPr>
        <w:t xml:space="preserve">Na </w:t>
      </w:r>
      <w:proofErr w:type="spellStart"/>
      <w:r>
        <w:rPr>
          <w:i/>
          <w:iCs/>
        </w:rPr>
        <w:t>medziposchodí</w:t>
      </w:r>
      <w:proofErr w:type="spellEnd"/>
      <w:r>
        <w:rPr>
          <w:i/>
          <w:iCs/>
        </w:rPr>
        <w:t xml:space="preserve"> </w:t>
      </w:r>
      <w:proofErr w:type="spellStart"/>
      <w:r>
        <w:rPr>
          <w:i/>
          <w:iCs/>
        </w:rPr>
        <w:t>pre</w:t>
      </w:r>
      <w:proofErr w:type="spellEnd"/>
      <w:r>
        <w:rPr>
          <w:i/>
          <w:iCs/>
        </w:rPr>
        <w:t xml:space="preserve"> personál</w:t>
      </w:r>
      <w:r>
        <w:t xml:space="preserve"> </w:t>
      </w:r>
      <w:proofErr w:type="spellStart"/>
      <w:r>
        <w:t>slúžia</w:t>
      </w:r>
      <w:proofErr w:type="spellEnd"/>
      <w:r>
        <w:t xml:space="preserve"> 3 WC misky, 2 pisoáre, 3 </w:t>
      </w:r>
      <w:proofErr w:type="spellStart"/>
      <w:r>
        <w:t>umývadlá</w:t>
      </w:r>
      <w:proofErr w:type="spellEnd"/>
      <w:r>
        <w:t xml:space="preserve">. </w:t>
      </w:r>
      <w:proofErr w:type="spellStart"/>
      <w:r>
        <w:t>Umývadlá</w:t>
      </w:r>
      <w:proofErr w:type="spellEnd"/>
      <w:r>
        <w:t xml:space="preserve"> </w:t>
      </w:r>
      <w:proofErr w:type="spellStart"/>
      <w:r>
        <w:t>pre</w:t>
      </w:r>
      <w:proofErr w:type="spellEnd"/>
      <w:r>
        <w:t xml:space="preserve"> personál sú aj v </w:t>
      </w:r>
      <w:proofErr w:type="spellStart"/>
      <w:r>
        <w:t>zborovni</w:t>
      </w:r>
      <w:proofErr w:type="spellEnd"/>
      <w:r>
        <w:t xml:space="preserve"> a v </w:t>
      </w:r>
      <w:proofErr w:type="spellStart"/>
      <w:r>
        <w:t>kanceláriách</w:t>
      </w:r>
      <w:proofErr w:type="spellEnd"/>
      <w:r>
        <w:t xml:space="preserve">. </w:t>
      </w:r>
    </w:p>
    <w:p w:rsidR="001B306B" w:rsidRDefault="00F3268C">
      <w:pPr>
        <w:spacing w:line="360" w:lineRule="auto"/>
        <w:jc w:val="both"/>
      </w:pPr>
      <w:r>
        <w:t xml:space="preserve">Areál </w:t>
      </w:r>
      <w:proofErr w:type="spellStart"/>
      <w:r>
        <w:rPr>
          <w:i/>
          <w:iCs/>
        </w:rPr>
        <w:t>telocvične</w:t>
      </w:r>
      <w:proofErr w:type="spellEnd"/>
      <w:r>
        <w:rPr>
          <w:i/>
          <w:iCs/>
        </w:rPr>
        <w:t xml:space="preserve"> </w:t>
      </w:r>
      <w:proofErr w:type="spellStart"/>
      <w:r>
        <w:rPr>
          <w:i/>
          <w:iCs/>
        </w:rPr>
        <w:t>pre</w:t>
      </w:r>
      <w:proofErr w:type="spellEnd"/>
      <w:r>
        <w:rPr>
          <w:i/>
          <w:iCs/>
        </w:rPr>
        <w:t xml:space="preserve"> </w:t>
      </w:r>
      <w:proofErr w:type="spellStart"/>
      <w:r>
        <w:rPr>
          <w:i/>
          <w:iCs/>
        </w:rPr>
        <w:t>športovcov</w:t>
      </w:r>
      <w:proofErr w:type="spellEnd"/>
      <w:r>
        <w:t xml:space="preserve"> je vybavený s 2 </w:t>
      </w:r>
      <w:proofErr w:type="spellStart"/>
      <w:r>
        <w:t>šatňami</w:t>
      </w:r>
      <w:proofErr w:type="spellEnd"/>
      <w:r>
        <w:t xml:space="preserve">, ku </w:t>
      </w:r>
      <w:proofErr w:type="spellStart"/>
      <w:r>
        <w:t>ktorým</w:t>
      </w:r>
      <w:proofErr w:type="spellEnd"/>
      <w:r>
        <w:t xml:space="preserve"> </w:t>
      </w:r>
      <w:proofErr w:type="spellStart"/>
      <w:r>
        <w:t>patria</w:t>
      </w:r>
      <w:proofErr w:type="spellEnd"/>
      <w:r>
        <w:t xml:space="preserve"> 4 sprchy, 4 </w:t>
      </w:r>
      <w:proofErr w:type="spellStart"/>
      <w:r>
        <w:t>umývadlá</w:t>
      </w:r>
      <w:proofErr w:type="spellEnd"/>
      <w:r>
        <w:t xml:space="preserve">, 2 WC misky. </w:t>
      </w:r>
      <w:proofErr w:type="spellStart"/>
      <w:r>
        <w:rPr>
          <w:i/>
          <w:iCs/>
        </w:rPr>
        <w:t>Pre</w:t>
      </w:r>
      <w:proofErr w:type="spellEnd"/>
      <w:r>
        <w:rPr>
          <w:i/>
          <w:iCs/>
        </w:rPr>
        <w:t xml:space="preserve"> personál</w:t>
      </w:r>
      <w:r>
        <w:t xml:space="preserve"> </w:t>
      </w:r>
      <w:proofErr w:type="spellStart"/>
      <w:r>
        <w:t>slúžia</w:t>
      </w:r>
      <w:proofErr w:type="spellEnd"/>
      <w:r>
        <w:t xml:space="preserve"> 2 </w:t>
      </w:r>
      <w:proofErr w:type="spellStart"/>
      <w:r>
        <w:t>umývadlá</w:t>
      </w:r>
      <w:proofErr w:type="spellEnd"/>
      <w:r>
        <w:t xml:space="preserve"> a 2 WC misky. </w:t>
      </w:r>
      <w:proofErr w:type="spellStart"/>
      <w:r>
        <w:rPr>
          <w:i/>
          <w:iCs/>
        </w:rPr>
        <w:t>Učiteľ</w:t>
      </w:r>
      <w:proofErr w:type="spellEnd"/>
      <w:r>
        <w:rPr>
          <w:i/>
          <w:iCs/>
        </w:rPr>
        <w:t xml:space="preserve"> </w:t>
      </w:r>
      <w:proofErr w:type="spellStart"/>
      <w:r>
        <w:rPr>
          <w:i/>
          <w:iCs/>
        </w:rPr>
        <w:t>telesnej</w:t>
      </w:r>
      <w:proofErr w:type="spellEnd"/>
      <w:r>
        <w:rPr>
          <w:i/>
          <w:iCs/>
        </w:rPr>
        <w:t xml:space="preserve"> výchovy</w:t>
      </w:r>
      <w:r>
        <w:t xml:space="preserve"> má zvlášť hygienické </w:t>
      </w:r>
      <w:proofErr w:type="spellStart"/>
      <w:r>
        <w:t>zariadenie</w:t>
      </w:r>
      <w:proofErr w:type="spellEnd"/>
      <w:r>
        <w:t xml:space="preserve"> so sprchou, WC  miskou a </w:t>
      </w:r>
      <w:proofErr w:type="spellStart"/>
      <w:r>
        <w:t>umývadlom</w:t>
      </w:r>
      <w:proofErr w:type="spellEnd"/>
      <w:r>
        <w:t xml:space="preserve">. </w:t>
      </w:r>
    </w:p>
    <w:p w:rsidR="001B306B" w:rsidRDefault="00F3268C">
      <w:pPr>
        <w:spacing w:line="360" w:lineRule="auto"/>
        <w:jc w:val="both"/>
      </w:pPr>
      <w:r>
        <w:rPr>
          <w:i/>
          <w:iCs/>
          <w:u w:val="single"/>
        </w:rPr>
        <w:lastRenderedPageBreak/>
        <w:t xml:space="preserve">e) </w:t>
      </w:r>
      <w:proofErr w:type="spellStart"/>
      <w:r>
        <w:rPr>
          <w:i/>
          <w:iCs/>
          <w:u w:val="single"/>
        </w:rPr>
        <w:t>odkladacie</w:t>
      </w:r>
      <w:proofErr w:type="spellEnd"/>
      <w:r>
        <w:rPr>
          <w:i/>
          <w:iCs/>
          <w:u w:val="single"/>
        </w:rPr>
        <w:t xml:space="preserve"> a úložné </w:t>
      </w:r>
      <w:proofErr w:type="spellStart"/>
      <w:r>
        <w:rPr>
          <w:i/>
          <w:iCs/>
          <w:u w:val="single"/>
        </w:rPr>
        <w:t>priestory</w:t>
      </w:r>
      <w:proofErr w:type="spellEnd"/>
      <w:r>
        <w:t xml:space="preserve">  </w:t>
      </w:r>
      <w:proofErr w:type="spellStart"/>
      <w:r>
        <w:t>pre</w:t>
      </w:r>
      <w:proofErr w:type="spellEnd"/>
      <w:r>
        <w:t xml:space="preserve"> </w:t>
      </w:r>
      <w:proofErr w:type="spellStart"/>
      <w:r>
        <w:t>učebné</w:t>
      </w:r>
      <w:proofErr w:type="spellEnd"/>
      <w:r>
        <w:t xml:space="preserve"> </w:t>
      </w:r>
      <w:proofErr w:type="spellStart"/>
      <w:r>
        <w:t>pomôcky</w:t>
      </w:r>
      <w:proofErr w:type="spellEnd"/>
      <w:r>
        <w:t xml:space="preserve"> máme v </w:t>
      </w:r>
      <w:proofErr w:type="spellStart"/>
      <w:r>
        <w:t>kabinetoch</w:t>
      </w:r>
      <w:proofErr w:type="spellEnd"/>
      <w:r>
        <w:t xml:space="preserve">. Od r. 2015 máme nové šatníkové </w:t>
      </w:r>
      <w:proofErr w:type="spellStart"/>
      <w:r>
        <w:t>skrine</w:t>
      </w:r>
      <w:proofErr w:type="spellEnd"/>
      <w:r>
        <w:t xml:space="preserve"> na chodbách </w:t>
      </w:r>
      <w:proofErr w:type="spellStart"/>
      <w:r>
        <w:t>pre</w:t>
      </w:r>
      <w:proofErr w:type="spellEnd"/>
      <w:r>
        <w:t xml:space="preserve"> každého </w:t>
      </w:r>
      <w:proofErr w:type="spellStart"/>
      <w:r>
        <w:t>žiaka</w:t>
      </w:r>
      <w:proofErr w:type="spellEnd"/>
      <w:r>
        <w:t xml:space="preserve"> zvlášť. Na podlaží </w:t>
      </w:r>
      <w:proofErr w:type="spellStart"/>
      <w:r>
        <w:t>sa</w:t>
      </w:r>
      <w:proofErr w:type="spellEnd"/>
      <w:r>
        <w:t xml:space="preserve"> </w:t>
      </w:r>
      <w:proofErr w:type="spellStart"/>
      <w:r>
        <w:t>nachádza</w:t>
      </w:r>
      <w:proofErr w:type="spellEnd"/>
      <w:r>
        <w:rPr>
          <w:lang w:val="sk-SK"/>
        </w:rPr>
        <w:t xml:space="preserve"> </w:t>
      </w:r>
      <w:r>
        <w:rPr>
          <w:i/>
          <w:iCs/>
          <w:lang w:val="sk-SK"/>
        </w:rPr>
        <w:t>šat</w:t>
      </w:r>
      <w:proofErr w:type="spellStart"/>
      <w:r>
        <w:rPr>
          <w:i/>
          <w:iCs/>
        </w:rPr>
        <w:t>ňa</w:t>
      </w:r>
      <w:proofErr w:type="spellEnd"/>
      <w:r>
        <w:rPr>
          <w:i/>
          <w:iCs/>
        </w:rPr>
        <w:t xml:space="preserve"> na </w:t>
      </w:r>
      <w:proofErr w:type="spellStart"/>
      <w:r>
        <w:rPr>
          <w:i/>
          <w:iCs/>
        </w:rPr>
        <w:t>prezúvanie</w:t>
      </w:r>
      <w:proofErr w:type="spellEnd"/>
      <w:r>
        <w:rPr>
          <w:i/>
          <w:iCs/>
        </w:rPr>
        <w:t xml:space="preserve"> obuvi</w:t>
      </w:r>
      <w:r>
        <w:t xml:space="preserve">, od r.2015 máme nové </w:t>
      </w:r>
      <w:proofErr w:type="spellStart"/>
      <w:r>
        <w:t>skrinky</w:t>
      </w:r>
      <w:proofErr w:type="spellEnd"/>
      <w:r>
        <w:t xml:space="preserve"> </w:t>
      </w:r>
      <w:proofErr w:type="spellStart"/>
      <w:r>
        <w:t>pre</w:t>
      </w:r>
      <w:proofErr w:type="spellEnd"/>
      <w:r>
        <w:t xml:space="preserve"> každého </w:t>
      </w:r>
      <w:proofErr w:type="spellStart"/>
      <w:r>
        <w:t>žiaka</w:t>
      </w:r>
      <w:proofErr w:type="spellEnd"/>
      <w:r>
        <w:t xml:space="preserve"> zvlášť.</w:t>
      </w:r>
    </w:p>
    <w:p w:rsidR="001B306B" w:rsidRDefault="00F3268C">
      <w:pPr>
        <w:spacing w:line="360" w:lineRule="auto"/>
        <w:jc w:val="both"/>
      </w:pPr>
      <w:r>
        <w:rPr>
          <w:i/>
          <w:iCs/>
          <w:u w:val="single"/>
        </w:rPr>
        <w:t xml:space="preserve">f) </w:t>
      </w:r>
      <w:proofErr w:type="spellStart"/>
      <w:r>
        <w:rPr>
          <w:i/>
          <w:iCs/>
          <w:u w:val="single"/>
        </w:rPr>
        <w:t>informačno-komunikačné</w:t>
      </w:r>
      <w:proofErr w:type="spellEnd"/>
      <w:r>
        <w:rPr>
          <w:i/>
          <w:iCs/>
          <w:u w:val="single"/>
        </w:rPr>
        <w:t xml:space="preserve"> </w:t>
      </w:r>
      <w:proofErr w:type="spellStart"/>
      <w:r>
        <w:rPr>
          <w:i/>
          <w:iCs/>
          <w:u w:val="single"/>
        </w:rPr>
        <w:t>priestory</w:t>
      </w:r>
      <w:proofErr w:type="spellEnd"/>
      <w:r>
        <w:rPr>
          <w:i/>
          <w:iCs/>
          <w:u w:val="single"/>
        </w:rPr>
        <w:t>:</w:t>
      </w:r>
      <w:r>
        <w:t xml:space="preserve"> od </w:t>
      </w:r>
      <w:proofErr w:type="spellStart"/>
      <w:r>
        <w:t>septembra</w:t>
      </w:r>
      <w:proofErr w:type="spellEnd"/>
      <w:r>
        <w:t xml:space="preserve"> 2016 na podlaží funguje </w:t>
      </w:r>
      <w:r>
        <w:rPr>
          <w:i/>
          <w:iCs/>
        </w:rPr>
        <w:t xml:space="preserve">školská </w:t>
      </w:r>
      <w:proofErr w:type="spellStart"/>
      <w:r>
        <w:rPr>
          <w:i/>
          <w:iCs/>
        </w:rPr>
        <w:t>knižnica</w:t>
      </w:r>
      <w:proofErr w:type="spellEnd"/>
      <w:r>
        <w:t xml:space="preserve"> vybavená </w:t>
      </w:r>
      <w:proofErr w:type="spellStart"/>
      <w:r>
        <w:t>knižničným</w:t>
      </w:r>
      <w:proofErr w:type="spellEnd"/>
      <w:r>
        <w:t xml:space="preserve"> </w:t>
      </w:r>
      <w:proofErr w:type="spellStart"/>
      <w:r>
        <w:t>fondom</w:t>
      </w:r>
      <w:proofErr w:type="spellEnd"/>
      <w:r>
        <w:t xml:space="preserve"> a </w:t>
      </w:r>
      <w:r>
        <w:rPr>
          <w:i/>
          <w:iCs/>
        </w:rPr>
        <w:t xml:space="preserve">sklad </w:t>
      </w:r>
      <w:proofErr w:type="spellStart"/>
      <w:r>
        <w:rPr>
          <w:i/>
          <w:iCs/>
        </w:rPr>
        <w:t>učebníc</w:t>
      </w:r>
      <w:proofErr w:type="spellEnd"/>
      <w:r>
        <w:rPr>
          <w:i/>
          <w:iCs/>
        </w:rPr>
        <w:t>.</w:t>
      </w:r>
      <w:r>
        <w:t xml:space="preserve"> </w:t>
      </w:r>
      <w:proofErr w:type="spellStart"/>
      <w:r>
        <w:rPr>
          <w:i/>
          <w:iCs/>
        </w:rPr>
        <w:t>Špeciálna</w:t>
      </w:r>
      <w:proofErr w:type="spellEnd"/>
      <w:r>
        <w:rPr>
          <w:i/>
          <w:iCs/>
        </w:rPr>
        <w:t xml:space="preserve"> </w:t>
      </w:r>
      <w:proofErr w:type="spellStart"/>
      <w:r>
        <w:rPr>
          <w:i/>
          <w:iCs/>
        </w:rPr>
        <w:t>učebňa</w:t>
      </w:r>
      <w:proofErr w:type="spellEnd"/>
      <w:r>
        <w:rPr>
          <w:i/>
          <w:iCs/>
        </w:rPr>
        <w:t xml:space="preserve"> </w:t>
      </w:r>
      <w:proofErr w:type="spellStart"/>
      <w:r>
        <w:rPr>
          <w:i/>
          <w:iCs/>
        </w:rPr>
        <w:t>výpočtovej</w:t>
      </w:r>
      <w:proofErr w:type="spellEnd"/>
      <w:r>
        <w:rPr>
          <w:i/>
          <w:iCs/>
        </w:rPr>
        <w:t xml:space="preserve"> techniky</w:t>
      </w:r>
      <w:r>
        <w:t xml:space="preserve"> je </w:t>
      </w:r>
      <w:proofErr w:type="spellStart"/>
      <w:r>
        <w:t>umiestnená</w:t>
      </w:r>
      <w:proofErr w:type="spellEnd"/>
      <w:r>
        <w:t xml:space="preserve"> na </w:t>
      </w:r>
      <w:proofErr w:type="spellStart"/>
      <w:proofErr w:type="gramStart"/>
      <w:r>
        <w:t>II.podlaží</w:t>
      </w:r>
      <w:proofErr w:type="spellEnd"/>
      <w:proofErr w:type="gramEnd"/>
      <w:r>
        <w:t>.</w:t>
      </w:r>
    </w:p>
    <w:p w:rsidR="001B306B" w:rsidRDefault="00F3268C">
      <w:pPr>
        <w:pStyle w:val="Odsekzoznamu"/>
        <w:spacing w:line="360" w:lineRule="auto"/>
        <w:ind w:left="0"/>
        <w:jc w:val="both"/>
        <w:rPr>
          <w:sz w:val="24"/>
          <w:szCs w:val="24"/>
        </w:rPr>
      </w:pPr>
      <w:r>
        <w:rPr>
          <w:i/>
          <w:iCs/>
          <w:sz w:val="24"/>
          <w:szCs w:val="24"/>
          <w:u w:val="single"/>
        </w:rPr>
        <w:t>g) učebné priestory:</w:t>
      </w:r>
      <w:r>
        <w:rPr>
          <w:sz w:val="24"/>
          <w:szCs w:val="24"/>
        </w:rPr>
        <w:t xml:space="preserve"> Škola má 14 učební, z toho 9 kmeňových, ktoré sú vybavené dataprojektorom a počítačom, niektoré učebne aj interaktívnou tabuľou. </w:t>
      </w:r>
      <w:r>
        <w:rPr>
          <w:iCs/>
          <w:sz w:val="24"/>
          <w:szCs w:val="24"/>
        </w:rPr>
        <w:t>Školský nábytok</w:t>
      </w:r>
      <w:r>
        <w:rPr>
          <w:sz w:val="24"/>
          <w:szCs w:val="24"/>
        </w:rPr>
        <w:t xml:space="preserve"> je v súlade s telesnou výškou žiaka. Pri používaní </w:t>
      </w:r>
      <w:r>
        <w:rPr>
          <w:iCs/>
          <w:sz w:val="24"/>
          <w:szCs w:val="24"/>
        </w:rPr>
        <w:t xml:space="preserve">tabule </w:t>
      </w:r>
      <w:r>
        <w:rPr>
          <w:sz w:val="24"/>
          <w:szCs w:val="24"/>
        </w:rPr>
        <w:t>je dodržaný zrakový uhol.</w:t>
      </w:r>
    </w:p>
    <w:p w:rsidR="001B306B" w:rsidRDefault="00F3268C">
      <w:pPr>
        <w:spacing w:line="360" w:lineRule="auto"/>
        <w:jc w:val="both"/>
      </w:pPr>
      <w:r>
        <w:t xml:space="preserve">Na I. podlaží </w:t>
      </w:r>
      <w:proofErr w:type="spellStart"/>
      <w:r>
        <w:t>sa</w:t>
      </w:r>
      <w:proofErr w:type="spellEnd"/>
      <w:r>
        <w:t xml:space="preserve"> </w:t>
      </w:r>
      <w:proofErr w:type="spellStart"/>
      <w:r>
        <w:t>nachádzajú</w:t>
      </w:r>
      <w:proofErr w:type="spellEnd"/>
      <w:r>
        <w:t xml:space="preserve"> 4 </w:t>
      </w:r>
      <w:proofErr w:type="spellStart"/>
      <w:r>
        <w:t>kmeňové</w:t>
      </w:r>
      <w:proofErr w:type="spellEnd"/>
      <w:r>
        <w:t xml:space="preserve"> </w:t>
      </w:r>
      <w:proofErr w:type="spellStart"/>
      <w:r>
        <w:t>učebne</w:t>
      </w:r>
      <w:proofErr w:type="spellEnd"/>
      <w:r>
        <w:t xml:space="preserve"> </w:t>
      </w:r>
      <w:proofErr w:type="spellStart"/>
      <w:r>
        <w:t>pre</w:t>
      </w:r>
      <w:proofErr w:type="spellEnd"/>
      <w:r>
        <w:t xml:space="preserve"> ISCED 1, na II. podlaží </w:t>
      </w:r>
      <w:proofErr w:type="spellStart"/>
      <w:r>
        <w:t>sa</w:t>
      </w:r>
      <w:proofErr w:type="spellEnd"/>
      <w:r>
        <w:t xml:space="preserve"> </w:t>
      </w:r>
      <w:proofErr w:type="spellStart"/>
      <w:r>
        <w:t>nachádza</w:t>
      </w:r>
      <w:proofErr w:type="spellEnd"/>
      <w:r>
        <w:t xml:space="preserve"> 5 </w:t>
      </w:r>
      <w:proofErr w:type="spellStart"/>
      <w:r>
        <w:t>kmeňových</w:t>
      </w:r>
      <w:proofErr w:type="spellEnd"/>
      <w:r>
        <w:t xml:space="preserve"> učební </w:t>
      </w:r>
      <w:proofErr w:type="spellStart"/>
      <w:r>
        <w:t>pre</w:t>
      </w:r>
      <w:proofErr w:type="spellEnd"/>
      <w:r>
        <w:t xml:space="preserve"> ISCED 2, </w:t>
      </w:r>
      <w:proofErr w:type="spellStart"/>
      <w:r>
        <w:t>špeciálna</w:t>
      </w:r>
      <w:proofErr w:type="spellEnd"/>
      <w:r>
        <w:t xml:space="preserve"> </w:t>
      </w:r>
      <w:proofErr w:type="spellStart"/>
      <w:r>
        <w:t>učebňa</w:t>
      </w:r>
      <w:proofErr w:type="spellEnd"/>
      <w:r>
        <w:t xml:space="preserve"> </w:t>
      </w:r>
      <w:proofErr w:type="spellStart"/>
      <w:r>
        <w:t>výpočtovej</w:t>
      </w:r>
      <w:proofErr w:type="spellEnd"/>
      <w:r>
        <w:t xml:space="preserve"> techniky, cvičná kuchyňka, </w:t>
      </w:r>
      <w:proofErr w:type="spellStart"/>
      <w:r>
        <w:t>ktorá</w:t>
      </w:r>
      <w:proofErr w:type="spellEnd"/>
      <w:r>
        <w:t xml:space="preserve"> funguje od </w:t>
      </w:r>
      <w:proofErr w:type="spellStart"/>
      <w:r>
        <w:t>septembra</w:t>
      </w:r>
      <w:proofErr w:type="spellEnd"/>
      <w:r>
        <w:t xml:space="preserve"> 2014. V podlaží funguje od r. 2015 </w:t>
      </w:r>
      <w:r>
        <w:rPr>
          <w:i/>
          <w:iCs/>
        </w:rPr>
        <w:t xml:space="preserve">školská </w:t>
      </w:r>
      <w:proofErr w:type="spellStart"/>
      <w:r>
        <w:rPr>
          <w:i/>
          <w:iCs/>
        </w:rPr>
        <w:t>dielňa</w:t>
      </w:r>
      <w:proofErr w:type="spellEnd"/>
      <w:r>
        <w:t>.</w:t>
      </w:r>
    </w:p>
    <w:p w:rsidR="001B306B" w:rsidRDefault="00F3268C">
      <w:pPr>
        <w:spacing w:line="360" w:lineRule="auto"/>
        <w:jc w:val="both"/>
        <w:rPr>
          <w:color w:val="000000"/>
        </w:rPr>
      </w:pPr>
      <w:r>
        <w:rPr>
          <w:color w:val="000000"/>
          <w:lang w:val="sk-SK"/>
        </w:rPr>
        <w:t>Cvičná kuchynka je zriadená v samostatnej miestnosti, ktorá je vetrateľná a osvetlená oknami.  Denné osvetlenie je doplnené umelým. Kuchynka je vybavená stolmi, stoličkami a kuchynskou linkou.</w:t>
      </w:r>
    </w:p>
    <w:p w:rsidR="001B306B" w:rsidRDefault="00F3268C">
      <w:pPr>
        <w:spacing w:line="360" w:lineRule="auto"/>
        <w:jc w:val="both"/>
        <w:rPr>
          <w:color w:val="000000"/>
        </w:rPr>
      </w:pPr>
      <w:r>
        <w:rPr>
          <w:color w:val="000000"/>
          <w:lang w:val="sk-SK"/>
        </w:rPr>
        <w:t xml:space="preserve">Školská dielňa je vetrateľná a osvetlená oknami. Denné osvetlenie je doplnené umelým. Dielňa je vybavená dielenskými skriňami kovovými a dielenskými </w:t>
      </w:r>
      <w:proofErr w:type="spellStart"/>
      <w:r>
        <w:rPr>
          <w:color w:val="000000"/>
          <w:lang w:val="sk-SK"/>
        </w:rPr>
        <w:t>stôlmi</w:t>
      </w:r>
      <w:proofErr w:type="spellEnd"/>
      <w:r>
        <w:rPr>
          <w:color w:val="000000"/>
          <w:lang w:val="sk-SK"/>
        </w:rPr>
        <w:t xml:space="preserve"> </w:t>
      </w:r>
      <w:r w:rsidRPr="007476DA">
        <w:rPr>
          <w:color w:val="000000"/>
          <w:lang w:val="sk-SK"/>
        </w:rPr>
        <w:t>a lekárničkou prvej pomoci.</w:t>
      </w:r>
    </w:p>
    <w:p w:rsidR="001B306B" w:rsidRDefault="00F3268C">
      <w:pPr>
        <w:spacing w:line="360" w:lineRule="auto"/>
        <w:jc w:val="both"/>
      </w:pPr>
      <w:proofErr w:type="spellStart"/>
      <w:r>
        <w:t>Pomocou</w:t>
      </w:r>
      <w:proofErr w:type="spellEnd"/>
      <w:r>
        <w:t xml:space="preserve"> ZO ZMRS </w:t>
      </w:r>
      <w:proofErr w:type="spellStart"/>
      <w:r>
        <w:t>sme</w:t>
      </w:r>
      <w:proofErr w:type="spellEnd"/>
      <w:r>
        <w:t xml:space="preserve"> </w:t>
      </w:r>
      <w:proofErr w:type="spellStart"/>
      <w:r>
        <w:t>vymenili</w:t>
      </w:r>
      <w:proofErr w:type="spellEnd"/>
      <w:r>
        <w:t xml:space="preserve"> školský </w:t>
      </w:r>
      <w:proofErr w:type="spellStart"/>
      <w:r>
        <w:t>nábytok</w:t>
      </w:r>
      <w:proofErr w:type="spellEnd"/>
      <w:r>
        <w:t xml:space="preserve"> v </w:t>
      </w:r>
      <w:proofErr w:type="spellStart"/>
      <w:r>
        <w:t>každej</w:t>
      </w:r>
      <w:proofErr w:type="spellEnd"/>
      <w:r>
        <w:t xml:space="preserve"> </w:t>
      </w:r>
      <w:proofErr w:type="spellStart"/>
      <w:r>
        <w:t>triede</w:t>
      </w:r>
      <w:proofErr w:type="spellEnd"/>
      <w:r>
        <w:t xml:space="preserve">. Na </w:t>
      </w:r>
      <w:proofErr w:type="spellStart"/>
      <w:r>
        <w:t>jedného</w:t>
      </w:r>
      <w:proofErr w:type="spellEnd"/>
      <w:r>
        <w:t xml:space="preserve"> </w:t>
      </w:r>
      <w:proofErr w:type="spellStart"/>
      <w:r>
        <w:t>žiaka</w:t>
      </w:r>
      <w:proofErr w:type="spellEnd"/>
      <w:r>
        <w:t xml:space="preserve"> je </w:t>
      </w:r>
      <w:proofErr w:type="spellStart"/>
      <w:r>
        <w:t>viac</w:t>
      </w:r>
      <w:proofErr w:type="spellEnd"/>
      <w:r>
        <w:t xml:space="preserve"> </w:t>
      </w:r>
      <w:proofErr w:type="spellStart"/>
      <w:r>
        <w:t>ako</w:t>
      </w:r>
      <w:proofErr w:type="spellEnd"/>
      <w:r>
        <w:t xml:space="preserve"> 1,65 m² plochy </w:t>
      </w:r>
      <w:proofErr w:type="spellStart"/>
      <w:r>
        <w:t>teoretickej</w:t>
      </w:r>
      <w:proofErr w:type="spellEnd"/>
      <w:r>
        <w:t xml:space="preserve"> </w:t>
      </w:r>
      <w:proofErr w:type="spellStart"/>
      <w:r>
        <w:t>učebne</w:t>
      </w:r>
      <w:proofErr w:type="spellEnd"/>
      <w:r>
        <w:t xml:space="preserve">. </w:t>
      </w:r>
    </w:p>
    <w:p w:rsidR="001B306B" w:rsidRDefault="00F3268C">
      <w:pPr>
        <w:spacing w:line="360" w:lineRule="auto"/>
        <w:jc w:val="both"/>
      </w:pPr>
      <w:r>
        <w:rPr>
          <w:i/>
          <w:iCs/>
        </w:rPr>
        <w:t xml:space="preserve">Školské kluby </w:t>
      </w:r>
      <w:proofErr w:type="spellStart"/>
      <w:r>
        <w:rPr>
          <w:i/>
          <w:iCs/>
        </w:rPr>
        <w:t>detí</w:t>
      </w:r>
      <w:proofErr w:type="spellEnd"/>
      <w:r>
        <w:t xml:space="preserve"> </w:t>
      </w:r>
      <w:proofErr w:type="spellStart"/>
      <w:r>
        <w:t>sa</w:t>
      </w:r>
      <w:proofErr w:type="spellEnd"/>
      <w:r>
        <w:t xml:space="preserve"> </w:t>
      </w:r>
      <w:proofErr w:type="spellStart"/>
      <w:r>
        <w:t>nachádzajú</w:t>
      </w:r>
      <w:proofErr w:type="spellEnd"/>
      <w:r>
        <w:t xml:space="preserve"> v </w:t>
      </w:r>
      <w:proofErr w:type="spellStart"/>
      <w:r>
        <w:t>kmeňových</w:t>
      </w:r>
      <w:proofErr w:type="spellEnd"/>
      <w:r>
        <w:t xml:space="preserve"> </w:t>
      </w:r>
      <w:proofErr w:type="spellStart"/>
      <w:r>
        <w:t>učebniach</w:t>
      </w:r>
      <w:proofErr w:type="spellEnd"/>
      <w:r>
        <w:t xml:space="preserve"> na </w:t>
      </w:r>
      <w:proofErr w:type="spellStart"/>
      <w:r>
        <w:t>prvom</w:t>
      </w:r>
      <w:proofErr w:type="spellEnd"/>
      <w:r>
        <w:t xml:space="preserve"> podlaží.</w:t>
      </w:r>
    </w:p>
    <w:p w:rsidR="001B306B" w:rsidRDefault="00F3268C">
      <w:pPr>
        <w:spacing w:line="360" w:lineRule="auto"/>
        <w:jc w:val="both"/>
      </w:pPr>
      <w:proofErr w:type="spellStart"/>
      <w:r>
        <w:t>Najväčšia</w:t>
      </w:r>
      <w:proofErr w:type="spellEnd"/>
      <w:r>
        <w:t xml:space="preserve"> </w:t>
      </w:r>
      <w:proofErr w:type="spellStart"/>
      <w:r>
        <w:t>miestnosť</w:t>
      </w:r>
      <w:proofErr w:type="spellEnd"/>
      <w:r>
        <w:t xml:space="preserve"> školy je </w:t>
      </w:r>
      <w:proofErr w:type="spellStart"/>
      <w:r>
        <w:rPr>
          <w:i/>
          <w:iCs/>
        </w:rPr>
        <w:t>telocvičňa</w:t>
      </w:r>
      <w:proofErr w:type="spellEnd"/>
      <w:r>
        <w:rPr>
          <w:i/>
          <w:iCs/>
        </w:rPr>
        <w:t>.</w:t>
      </w:r>
    </w:p>
    <w:p w:rsidR="001B306B" w:rsidRDefault="00F3268C">
      <w:pPr>
        <w:spacing w:line="360" w:lineRule="auto"/>
        <w:jc w:val="both"/>
      </w:pPr>
      <w:r>
        <w:rPr>
          <w:i/>
          <w:iCs/>
          <w:u w:val="single"/>
        </w:rPr>
        <w:t xml:space="preserve">h) </w:t>
      </w:r>
      <w:proofErr w:type="spellStart"/>
      <w:r>
        <w:rPr>
          <w:i/>
          <w:iCs/>
          <w:u w:val="single"/>
        </w:rPr>
        <w:t>spoločné</w:t>
      </w:r>
      <w:proofErr w:type="spellEnd"/>
      <w:r>
        <w:rPr>
          <w:i/>
          <w:iCs/>
          <w:u w:val="single"/>
        </w:rPr>
        <w:t xml:space="preserve"> </w:t>
      </w:r>
      <w:proofErr w:type="spellStart"/>
      <w:r>
        <w:rPr>
          <w:i/>
          <w:iCs/>
          <w:u w:val="single"/>
        </w:rPr>
        <w:t>priestory</w:t>
      </w:r>
      <w:proofErr w:type="spellEnd"/>
      <w:r>
        <w:rPr>
          <w:i/>
          <w:iCs/>
          <w:u w:val="single"/>
        </w:rPr>
        <w:t>:</w:t>
      </w:r>
      <w:r>
        <w:t xml:space="preserve"> školská budova, školský </w:t>
      </w:r>
      <w:proofErr w:type="spellStart"/>
      <w:r>
        <w:t>dvor</w:t>
      </w:r>
      <w:proofErr w:type="spellEnd"/>
      <w:r>
        <w:t>.</w:t>
      </w:r>
      <w:r>
        <w:rPr>
          <w:b/>
        </w:rPr>
        <w:t xml:space="preserve"> </w:t>
      </w:r>
      <w:r>
        <w:t xml:space="preserve">Ku škole </w:t>
      </w:r>
      <w:proofErr w:type="spellStart"/>
      <w:r>
        <w:t>patrí</w:t>
      </w:r>
      <w:proofErr w:type="spellEnd"/>
      <w:r>
        <w:t xml:space="preserve"> </w:t>
      </w:r>
      <w:r>
        <w:rPr>
          <w:i/>
          <w:iCs/>
        </w:rPr>
        <w:t>asfaltovaná plocha</w:t>
      </w:r>
      <w:r>
        <w:t xml:space="preserve"> s </w:t>
      </w:r>
      <w:proofErr w:type="spellStart"/>
      <w:proofErr w:type="gramStart"/>
      <w:r>
        <w:t>rozmermi</w:t>
      </w:r>
      <w:proofErr w:type="spellEnd"/>
      <w:r>
        <w:t xml:space="preserve">  936</w:t>
      </w:r>
      <w:proofErr w:type="gramEnd"/>
      <w:r>
        <w:t xml:space="preserve">  m². Tu </w:t>
      </w:r>
      <w:proofErr w:type="spellStart"/>
      <w:r>
        <w:t>strávia</w:t>
      </w:r>
      <w:proofErr w:type="spellEnd"/>
      <w:r>
        <w:t xml:space="preserve"> </w:t>
      </w:r>
      <w:proofErr w:type="spellStart"/>
      <w:r>
        <w:t>žiaci</w:t>
      </w:r>
      <w:proofErr w:type="spellEnd"/>
      <w:r>
        <w:t xml:space="preserve"> </w:t>
      </w:r>
      <w:proofErr w:type="spellStart"/>
      <w:r>
        <w:t>veľkú</w:t>
      </w:r>
      <w:proofErr w:type="spellEnd"/>
      <w:r>
        <w:t xml:space="preserve"> </w:t>
      </w:r>
      <w:proofErr w:type="spellStart"/>
      <w:r>
        <w:t>prestávku</w:t>
      </w:r>
      <w:proofErr w:type="spellEnd"/>
      <w:r>
        <w:t xml:space="preserve">.  </w:t>
      </w:r>
      <w:proofErr w:type="spellStart"/>
      <w:r>
        <w:t>Čistenie</w:t>
      </w:r>
      <w:proofErr w:type="spellEnd"/>
      <w:r>
        <w:t xml:space="preserve"> </w:t>
      </w:r>
      <w:proofErr w:type="spellStart"/>
      <w:r>
        <w:t>asfaltovanej</w:t>
      </w:r>
      <w:proofErr w:type="spellEnd"/>
      <w:r>
        <w:t xml:space="preserve"> plochy </w:t>
      </w:r>
      <w:proofErr w:type="spellStart"/>
      <w:r>
        <w:t>majú</w:t>
      </w:r>
      <w:proofErr w:type="spellEnd"/>
      <w:r>
        <w:t xml:space="preserve"> na starosti </w:t>
      </w:r>
      <w:proofErr w:type="spellStart"/>
      <w:r>
        <w:t>upratovačky</w:t>
      </w:r>
      <w:proofErr w:type="spellEnd"/>
      <w:r>
        <w:t xml:space="preserve">. </w:t>
      </w:r>
      <w:proofErr w:type="spellStart"/>
      <w:r>
        <w:t>Zametajú</w:t>
      </w:r>
      <w:proofErr w:type="spellEnd"/>
      <w:r>
        <w:t xml:space="preserve"> a </w:t>
      </w:r>
      <w:proofErr w:type="spellStart"/>
      <w:r>
        <w:t>podľa</w:t>
      </w:r>
      <w:proofErr w:type="spellEnd"/>
      <w:r>
        <w:t xml:space="preserve"> </w:t>
      </w:r>
      <w:proofErr w:type="spellStart"/>
      <w:r>
        <w:t>potreby</w:t>
      </w:r>
      <w:proofErr w:type="spellEnd"/>
      <w:r>
        <w:t xml:space="preserve"> </w:t>
      </w:r>
      <w:proofErr w:type="spellStart"/>
      <w:r>
        <w:t>čistia</w:t>
      </w:r>
      <w:proofErr w:type="spellEnd"/>
      <w:r>
        <w:t xml:space="preserve"> vodovým </w:t>
      </w:r>
      <w:proofErr w:type="spellStart"/>
      <w:r>
        <w:t>prúdom</w:t>
      </w:r>
      <w:proofErr w:type="spellEnd"/>
      <w:r>
        <w:t xml:space="preserve">. </w:t>
      </w:r>
    </w:p>
    <w:p w:rsidR="001B306B" w:rsidRDefault="00F3268C">
      <w:pPr>
        <w:spacing w:line="360" w:lineRule="auto"/>
        <w:jc w:val="both"/>
      </w:pPr>
      <w:r>
        <w:rPr>
          <w:i/>
          <w:iCs/>
        </w:rPr>
        <w:t>Trávnatá plocha</w:t>
      </w:r>
      <w:r>
        <w:t xml:space="preserve"> /4680 m² / </w:t>
      </w:r>
      <w:proofErr w:type="spellStart"/>
      <w:r>
        <w:t>tiež</w:t>
      </w:r>
      <w:proofErr w:type="spellEnd"/>
      <w:r>
        <w:t xml:space="preserve"> </w:t>
      </w:r>
      <w:proofErr w:type="spellStart"/>
      <w:r>
        <w:t>slúži</w:t>
      </w:r>
      <w:proofErr w:type="spellEnd"/>
      <w:r>
        <w:t xml:space="preserve"> na oddych a na </w:t>
      </w:r>
      <w:proofErr w:type="spellStart"/>
      <w:r>
        <w:t>aktívny</w:t>
      </w:r>
      <w:proofErr w:type="spellEnd"/>
      <w:r>
        <w:t xml:space="preserve"> </w:t>
      </w:r>
      <w:proofErr w:type="spellStart"/>
      <w:r>
        <w:t>relax</w:t>
      </w:r>
      <w:proofErr w:type="spellEnd"/>
      <w:r>
        <w:t xml:space="preserve">. </w:t>
      </w:r>
      <w:r>
        <w:rPr>
          <w:lang w:val="sk-SK"/>
        </w:rPr>
        <w:t>Kosenie trávy v areáli školy vykonávajú zamestnanci obce podľa potreby väčšinou raz za tri týždne, príp. podľa potreby.</w:t>
      </w:r>
    </w:p>
    <w:p w:rsidR="001B306B" w:rsidRDefault="00F3268C">
      <w:pPr>
        <w:spacing w:line="360" w:lineRule="auto"/>
        <w:jc w:val="both"/>
      </w:pPr>
      <w:r>
        <w:t xml:space="preserve">Na </w:t>
      </w:r>
      <w:proofErr w:type="spellStart"/>
      <w:r>
        <w:t>školskom</w:t>
      </w:r>
      <w:proofErr w:type="spellEnd"/>
      <w:r>
        <w:t xml:space="preserve"> dvore </w:t>
      </w:r>
      <w:proofErr w:type="spellStart"/>
      <w:r>
        <w:t>sa</w:t>
      </w:r>
      <w:proofErr w:type="spellEnd"/>
      <w:r>
        <w:t xml:space="preserve"> </w:t>
      </w:r>
      <w:proofErr w:type="spellStart"/>
      <w:r>
        <w:t>nachádza</w:t>
      </w:r>
      <w:proofErr w:type="spellEnd"/>
      <w:r>
        <w:t xml:space="preserve"> </w:t>
      </w:r>
      <w:proofErr w:type="spellStart"/>
      <w:r>
        <w:rPr>
          <w:i/>
          <w:iCs/>
        </w:rPr>
        <w:t>multifunkčné</w:t>
      </w:r>
      <w:proofErr w:type="spellEnd"/>
      <w:r>
        <w:rPr>
          <w:i/>
          <w:iCs/>
        </w:rPr>
        <w:t xml:space="preserve"> </w:t>
      </w:r>
      <w:proofErr w:type="spellStart"/>
      <w:r>
        <w:rPr>
          <w:i/>
          <w:iCs/>
        </w:rPr>
        <w:t>ihrisko</w:t>
      </w:r>
      <w:proofErr w:type="spellEnd"/>
      <w:r>
        <w:t xml:space="preserve">. </w:t>
      </w:r>
    </w:p>
    <w:p w:rsidR="001B306B" w:rsidRDefault="00F3268C">
      <w:pPr>
        <w:spacing w:line="360" w:lineRule="auto"/>
        <w:jc w:val="both"/>
      </w:pPr>
      <w:r>
        <w:t xml:space="preserve">   </w:t>
      </w:r>
    </w:p>
    <w:p w:rsidR="001B306B" w:rsidRDefault="00F3268C">
      <w:pPr>
        <w:spacing w:line="360" w:lineRule="auto"/>
        <w:jc w:val="both"/>
      </w:pPr>
      <w:r>
        <w:rPr>
          <w:b/>
          <w:lang w:val="sk-SK"/>
        </w:rPr>
        <w:t>Kapacita učební a ostatných priestorov</w:t>
      </w:r>
    </w:p>
    <w:p w:rsidR="001B306B" w:rsidRDefault="001B306B">
      <w:pPr>
        <w:spacing w:line="360" w:lineRule="auto"/>
        <w:ind w:left="360" w:firstLine="348"/>
        <w:jc w:val="both"/>
        <w:rPr>
          <w:b/>
          <w:lang w:val="sk-SK"/>
        </w:rPr>
      </w:pP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6"/>
        <w:gridCol w:w="2157"/>
        <w:gridCol w:w="1317"/>
        <w:gridCol w:w="1438"/>
        <w:gridCol w:w="1370"/>
      </w:tblGrid>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 xml:space="preserve">Druh </w:t>
            </w:r>
            <w:proofErr w:type="spellStart"/>
            <w:r>
              <w:rPr>
                <w:b/>
              </w:rPr>
              <w:t>priestoru</w:t>
            </w:r>
            <w:proofErr w:type="spellEnd"/>
            <w:r>
              <w:rPr>
                <w:b/>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Rozmery</w:t>
            </w:r>
            <w:proofErr w:type="spellEnd"/>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Výmera</w:t>
            </w:r>
            <w:proofErr w:type="spellEnd"/>
            <w:r>
              <w:rPr>
                <w:b/>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Predpis</w:t>
            </w:r>
            <w:proofErr w:type="spellEnd"/>
            <w:r>
              <w:rPr>
                <w:b/>
              </w:rPr>
              <w:t xml:space="preserve"> na </w:t>
            </w:r>
            <w:proofErr w:type="spellStart"/>
            <w:r>
              <w:rPr>
                <w:b/>
              </w:rPr>
              <w:t>žiaka</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Kapacita</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7,40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44,40 </w:t>
            </w:r>
            <w:bookmarkStart w:id="0" w:name="_Hlk36111182"/>
            <w:r>
              <w:t>m²</w:t>
            </w:r>
            <w:bookmarkEnd w:id="0"/>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27</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lastRenderedPageBreak/>
              <w:t>Kmeňová</w:t>
            </w:r>
            <w:proofErr w:type="spellEnd"/>
            <w:r>
              <w:t xml:space="preserve"> </w:t>
            </w:r>
            <w:proofErr w:type="spellStart"/>
            <w:r>
              <w:t>učebňa</w:t>
            </w:r>
            <w:proofErr w:type="spellEnd"/>
            <w:r>
              <w:t xml:space="preserve"> ZŠ - 2</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8,00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48,00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29</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5,80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34,80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21</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7,85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47,10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28</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- 5</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7,95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47,70 m</w:t>
            </w:r>
            <w:r>
              <w:rPr>
                <w:vertAlign w:val="superscript"/>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29</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- 6</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7,20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43,20 m</w:t>
            </w:r>
            <w:r>
              <w:rPr>
                <w:vertAlign w:val="superscript"/>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26</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- 7</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5,80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34,80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w:t>
            </w:r>
            <w:r>
              <w:rPr>
                <w:vertAlign w:val="superscript"/>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21</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- 8</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6,90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41,40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25</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Kmeňová</w:t>
            </w:r>
            <w:proofErr w:type="spellEnd"/>
            <w:r>
              <w:t xml:space="preserve"> </w:t>
            </w:r>
            <w:proofErr w:type="spellStart"/>
            <w:r>
              <w:t>učebňa</w:t>
            </w:r>
            <w:proofErr w:type="spellEnd"/>
            <w:r>
              <w:t xml:space="preserve"> ZŠ - 9</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6,25 m x 5,70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35,63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1,65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21</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Školská </w:t>
            </w:r>
            <w:proofErr w:type="spellStart"/>
            <w:r>
              <w:t>dielňa</w:t>
            </w:r>
            <w:proofErr w:type="spellEnd"/>
            <w: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5,77 m x 3,77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21,75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5</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Počítačová </w:t>
            </w:r>
            <w:proofErr w:type="spellStart"/>
            <w:r>
              <w:t>učebňa</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7,60 m x 5,70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43,32 m</w:t>
            </w:r>
            <w:r>
              <w:rPr>
                <w:vertAlign w:val="superscript"/>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2 m</w:t>
            </w:r>
            <w:r>
              <w:rPr>
                <w:vertAlign w:val="superscript"/>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21</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Cvičná </w:t>
            </w:r>
            <w:proofErr w:type="spellStart"/>
            <w:r>
              <w:t>kuchyňa</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5,00 m x 3,25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16,25 m</w:t>
            </w:r>
            <w:r>
              <w:rPr>
                <w:vertAlign w:val="superscript"/>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4</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Školská </w:t>
            </w:r>
            <w:proofErr w:type="spellStart"/>
            <w:r>
              <w:t>knižnica</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5,08 m x 3,42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17,37 m</w:t>
            </w:r>
            <w:r>
              <w:rPr>
                <w:vertAlign w:val="superscript"/>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2 m</w:t>
            </w:r>
            <w:r>
              <w:rPr>
                <w:vertAlign w:val="superscript"/>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9</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Šatňa</w:t>
            </w:r>
            <w:proofErr w:type="spellEnd"/>
            <w:r>
              <w:t xml:space="preserve"> na </w:t>
            </w:r>
            <w:proofErr w:type="spellStart"/>
            <w:r>
              <w:t>prezutie</w:t>
            </w:r>
            <w:proofErr w:type="spellEnd"/>
            <w:r>
              <w:t xml:space="preserve"> </w:t>
            </w:r>
            <w:proofErr w:type="spellStart"/>
            <w:r>
              <w:t>topánok</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5,69 m x  4,00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22,76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r>
              <w:t xml:space="preserve">Chodba, využívaná na </w:t>
            </w:r>
            <w:proofErr w:type="spellStart"/>
            <w:r>
              <w:t>prestávky</w:t>
            </w:r>
            <w:proofErr w:type="spellEnd"/>
            <w:r>
              <w:t xml:space="preserve"> </w:t>
            </w:r>
            <w:proofErr w:type="spellStart"/>
            <w:r>
              <w:t>pre</w:t>
            </w:r>
            <w:proofErr w:type="spellEnd"/>
            <w:r>
              <w:t xml:space="preserve"> ISCED 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33,22 m x 3,24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107,63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27</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r>
              <w:t xml:space="preserve">Chodba, využívaná na </w:t>
            </w:r>
            <w:proofErr w:type="spellStart"/>
            <w:r>
              <w:t>prestávky</w:t>
            </w:r>
            <w:proofErr w:type="spellEnd"/>
            <w:r>
              <w:t xml:space="preserve"> </w:t>
            </w:r>
            <w:proofErr w:type="spellStart"/>
            <w:r>
              <w:t>pre</w:t>
            </w:r>
            <w:proofErr w:type="spellEnd"/>
            <w:r>
              <w:t xml:space="preserve"> ISCED 2</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27,12 m x 3,24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87,87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4 m</w:t>
            </w:r>
            <w:r>
              <w:rPr>
                <w:vertAlign w:val="superscript"/>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22</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Jedáleň</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8,20 m x 5,70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46,74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1,4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33</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jc w:val="both"/>
            </w:pPr>
            <w:r>
              <w:t xml:space="preserve">Školský klub </w:t>
            </w:r>
            <w:proofErr w:type="spellStart"/>
            <w:r>
              <w:t>detí</w:t>
            </w:r>
            <w:proofErr w:type="spellEnd"/>
            <w:r>
              <w:t xml:space="preserve"> - </w:t>
            </w:r>
          </w:p>
          <w:p w:rsidR="001B306B" w:rsidRDefault="00F3268C">
            <w:pPr>
              <w:jc w:val="both"/>
            </w:pPr>
            <w:proofErr w:type="spellStart"/>
            <w:r>
              <w:t>Kmeňová</w:t>
            </w:r>
            <w:proofErr w:type="spellEnd"/>
            <w:r>
              <w:t xml:space="preserve"> </w:t>
            </w:r>
            <w:proofErr w:type="spellStart"/>
            <w:r>
              <w:t>učebňa</w:t>
            </w:r>
            <w:proofErr w:type="spellEnd"/>
            <w:r>
              <w:t xml:space="preserve"> 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7,40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44,40 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2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22</w:t>
            </w:r>
          </w:p>
        </w:tc>
      </w:tr>
      <w:tr w:rsidR="001B306B">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jc w:val="both"/>
            </w:pPr>
            <w:r>
              <w:t xml:space="preserve">Školský klub </w:t>
            </w:r>
            <w:proofErr w:type="spellStart"/>
            <w:r>
              <w:t>detí</w:t>
            </w:r>
            <w:proofErr w:type="spellEnd"/>
            <w:r>
              <w:t xml:space="preserve"> – </w:t>
            </w:r>
          </w:p>
          <w:p w:rsidR="001B306B" w:rsidRDefault="00F3268C">
            <w:pPr>
              <w:jc w:val="both"/>
            </w:pPr>
            <w:proofErr w:type="spellStart"/>
            <w:r>
              <w:t>Kmeňová</w:t>
            </w:r>
            <w:proofErr w:type="spellEnd"/>
            <w:r>
              <w:t xml:space="preserve"> </w:t>
            </w:r>
            <w:proofErr w:type="spellStart"/>
            <w:r>
              <w:t>učebňa</w:t>
            </w:r>
            <w:proofErr w:type="spellEnd"/>
            <w:r>
              <w:t xml:space="preserve"> 2</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8,00 m x 6,00 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tabs>
                <w:tab w:val="left" w:pos="693"/>
              </w:tabs>
              <w:spacing w:line="360" w:lineRule="auto"/>
              <w:jc w:val="both"/>
            </w:pPr>
            <w:r>
              <w:t xml:space="preserve">  48,00</w:t>
            </w:r>
            <w:r>
              <w:tab/>
              <w:t>m²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2 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24</w:t>
            </w:r>
          </w:p>
        </w:tc>
      </w:tr>
    </w:tbl>
    <w:p w:rsidR="001B306B" w:rsidRDefault="001B306B">
      <w:pPr>
        <w:spacing w:line="360" w:lineRule="auto"/>
        <w:jc w:val="both"/>
        <w:rPr>
          <w:lang w:val="sk-SK"/>
        </w:rPr>
      </w:pPr>
    </w:p>
    <w:p w:rsidR="001B306B" w:rsidRDefault="00F3268C">
      <w:pPr>
        <w:spacing w:line="360" w:lineRule="auto"/>
        <w:jc w:val="both"/>
        <w:rPr>
          <w:lang w:val="sk-SK"/>
        </w:rPr>
      </w:pPr>
      <w:r>
        <w:rPr>
          <w:lang w:val="sk-SK"/>
        </w:rPr>
        <w:t>Do telocvične sa vchádza z hlavnej vstupnej chodby  spojovacou chodbou.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4"/>
        <w:gridCol w:w="2076"/>
        <w:gridCol w:w="1301"/>
        <w:gridCol w:w="1676"/>
        <w:gridCol w:w="1276"/>
      </w:tblGrid>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 xml:space="preserve">Druh </w:t>
            </w:r>
            <w:proofErr w:type="spellStart"/>
            <w:r>
              <w:rPr>
                <w:b/>
              </w:rPr>
              <w:t>priestoru</w:t>
            </w:r>
            <w:proofErr w:type="spellEnd"/>
            <w:r>
              <w:rPr>
                <w:b/>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Rozmery</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Výmera</w:t>
            </w:r>
            <w:proofErr w:type="spellEnd"/>
            <w:r>
              <w:rPr>
                <w:b/>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proofErr w:type="spellStart"/>
            <w:r>
              <w:rPr>
                <w:b/>
              </w:rPr>
              <w:t>Predpis</w:t>
            </w:r>
            <w:proofErr w:type="spellEnd"/>
            <w:r>
              <w:rPr>
                <w:b/>
              </w:rPr>
              <w:t xml:space="preserve"> na </w:t>
            </w:r>
            <w:proofErr w:type="spellStart"/>
            <w:r>
              <w:rPr>
                <w:b/>
              </w:rPr>
              <w:t>žiaka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Kapacita</w:t>
            </w:r>
          </w:p>
        </w:tc>
      </w:tr>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Telocvičňa</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30,00 m x 20,5 m</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615,00 m</w:t>
            </w:r>
            <w:r>
              <w:rPr>
                <w:vertAlign w:val="superscript"/>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4 m</w:t>
            </w:r>
            <w:r>
              <w:rPr>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153</w:t>
            </w:r>
          </w:p>
        </w:tc>
      </w:tr>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sz w:val="22"/>
                <w:szCs w:val="22"/>
              </w:rPr>
            </w:pPr>
            <w:proofErr w:type="spellStart"/>
            <w:r>
              <w:rPr>
                <w:sz w:val="22"/>
                <w:szCs w:val="22"/>
              </w:rPr>
              <w:t>Šatne</w:t>
            </w:r>
            <w:proofErr w:type="spellEnd"/>
            <w:r>
              <w:rPr>
                <w:sz w:val="22"/>
                <w:szCs w:val="22"/>
              </w:rPr>
              <w:t xml:space="preserve"> </w:t>
            </w:r>
            <w:proofErr w:type="spellStart"/>
            <w:r>
              <w:rPr>
                <w:sz w:val="22"/>
                <w:szCs w:val="22"/>
              </w:rPr>
              <w:t>pre</w:t>
            </w:r>
            <w:proofErr w:type="spellEnd"/>
            <w:r>
              <w:rPr>
                <w:sz w:val="22"/>
                <w:szCs w:val="22"/>
              </w:rPr>
              <w:t xml:space="preserve"> </w:t>
            </w:r>
            <w:proofErr w:type="spellStart"/>
            <w:r>
              <w:rPr>
                <w:sz w:val="22"/>
                <w:szCs w:val="22"/>
              </w:rPr>
              <w:t>chlapcov</w:t>
            </w:r>
            <w:proofErr w:type="spellEnd"/>
            <w:r>
              <w:rPr>
                <w:sz w:val="22"/>
                <w:szCs w:val="22"/>
              </w:rPr>
              <w:t xml:space="preserve"> a </w:t>
            </w:r>
            <w:proofErr w:type="spellStart"/>
            <w:r>
              <w:rPr>
                <w:sz w:val="22"/>
                <w:szCs w:val="22"/>
              </w:rPr>
              <w:t>dievčatá</w:t>
            </w:r>
            <w:proofErr w:type="spellEnd"/>
            <w:r>
              <w:rPr>
                <w:sz w:val="22"/>
                <w:szCs w:val="22"/>
              </w:rPr>
              <w:t xml:space="preserve"> /2/</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3,90 m x 2,80 m</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 xml:space="preserve"> 10,92 m</w:t>
            </w:r>
            <w:r>
              <w:rPr>
                <w:vertAlign w:val="superscript"/>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0,5 m</w:t>
            </w:r>
            <w:r>
              <w:rPr>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21</w:t>
            </w:r>
          </w:p>
        </w:tc>
      </w:tr>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jc w:val="both"/>
            </w:pPr>
            <w:proofErr w:type="spellStart"/>
            <w:r>
              <w:t>Umyvárne</w:t>
            </w:r>
            <w:proofErr w:type="spellEnd"/>
            <w:r>
              <w:t xml:space="preserve"> a sprchy </w:t>
            </w:r>
            <w:proofErr w:type="spellStart"/>
            <w:r>
              <w:rPr>
                <w:sz w:val="22"/>
                <w:szCs w:val="22"/>
              </w:rPr>
              <w:t>pre</w:t>
            </w:r>
            <w:proofErr w:type="spellEnd"/>
            <w:r>
              <w:rPr>
                <w:sz w:val="22"/>
                <w:szCs w:val="22"/>
              </w:rPr>
              <w:t xml:space="preserve"> </w:t>
            </w:r>
            <w:proofErr w:type="spellStart"/>
            <w:r>
              <w:rPr>
                <w:sz w:val="22"/>
                <w:szCs w:val="22"/>
              </w:rPr>
              <w:t>clapcov</w:t>
            </w:r>
            <w:proofErr w:type="spellEnd"/>
            <w:r>
              <w:rPr>
                <w:sz w:val="22"/>
                <w:szCs w:val="22"/>
              </w:rPr>
              <w:t xml:space="preserve"> a </w:t>
            </w:r>
            <w:proofErr w:type="spellStart"/>
            <w:r>
              <w:rPr>
                <w:sz w:val="22"/>
                <w:szCs w:val="22"/>
              </w:rPr>
              <w:t>dievčatá</w:t>
            </w:r>
            <w:proofErr w:type="spellEnd"/>
            <w:r>
              <w:rPr>
                <w:sz w:val="22"/>
                <w:szCs w:val="22"/>
              </w:rPr>
              <w:t xml:space="preserve"> /2/</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3,50 m x 2,80 m</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vertAlign w:val="superscript"/>
              </w:rPr>
            </w:pPr>
            <w:r>
              <w:t xml:space="preserve">   9,80 m</w:t>
            </w:r>
            <w:r>
              <w:rPr>
                <w:vertAlign w:val="superscript"/>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jc w:val="both"/>
            </w:pPr>
            <w:r>
              <w:t xml:space="preserve">1 </w:t>
            </w:r>
            <w:proofErr w:type="spellStart"/>
            <w:r>
              <w:t>ružica</w:t>
            </w:r>
            <w:proofErr w:type="spellEnd"/>
            <w:r>
              <w:t xml:space="preserve"> </w:t>
            </w:r>
            <w:proofErr w:type="spellStart"/>
            <w:r>
              <w:t>pre</w:t>
            </w:r>
            <w:proofErr w:type="spellEnd"/>
            <w:r>
              <w:t xml:space="preserve"> 8 </w:t>
            </w:r>
            <w:proofErr w:type="spellStart"/>
            <w:r>
              <w:t>žiakov</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32</w:t>
            </w:r>
          </w:p>
        </w:tc>
      </w:tr>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1B306B">
            <w:pPr>
              <w:spacing w:line="360" w:lineRule="auto"/>
              <w:jc w:val="both"/>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1B306B">
            <w:pPr>
              <w:spacing w:line="360" w:lineRule="auto"/>
              <w:jc w:val="both"/>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1B306B">
            <w:pPr>
              <w:spacing w:line="360" w:lineRule="auto"/>
              <w:jc w:val="both"/>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jc w:val="both"/>
            </w:pPr>
            <w:r>
              <w:t xml:space="preserve">1 umývadlo </w:t>
            </w:r>
            <w:proofErr w:type="spellStart"/>
            <w:r>
              <w:t>pre</w:t>
            </w:r>
            <w:proofErr w:type="spellEnd"/>
            <w:r>
              <w:t xml:space="preserve"> 10 </w:t>
            </w:r>
            <w:proofErr w:type="spellStart"/>
            <w:r>
              <w:t>žiakov</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   40</w:t>
            </w:r>
          </w:p>
        </w:tc>
      </w:tr>
      <w:tr w:rsidR="001B306B">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proofErr w:type="spellStart"/>
            <w:r>
              <w:t>Multifunkčné</w:t>
            </w:r>
            <w:proofErr w:type="spellEnd"/>
            <w:r>
              <w:t xml:space="preserve"> </w:t>
            </w:r>
            <w:proofErr w:type="spellStart"/>
            <w:r>
              <w:t>ihrisko</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40,00 m x 20,00 m</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800,00 m</w:t>
            </w:r>
            <w:r>
              <w:rPr>
                <w:vertAlign w:val="superscript"/>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rPr>
                <w:vertAlign w:val="superscrip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w:t>
            </w:r>
          </w:p>
        </w:tc>
      </w:tr>
    </w:tbl>
    <w:p w:rsidR="001B306B" w:rsidRDefault="001B306B">
      <w:pPr>
        <w:spacing w:line="360" w:lineRule="auto"/>
        <w:jc w:val="both"/>
      </w:pPr>
    </w:p>
    <w:p w:rsidR="001B306B" w:rsidRDefault="001B306B">
      <w:pPr>
        <w:spacing w:line="360" w:lineRule="auto"/>
        <w:jc w:val="both"/>
        <w:rPr>
          <w:lang w:val="sk-SK"/>
        </w:rPr>
      </w:pPr>
    </w:p>
    <w:p w:rsidR="001B306B" w:rsidRDefault="00F3268C">
      <w:pPr>
        <w:spacing w:line="360" w:lineRule="auto"/>
        <w:jc w:val="both"/>
        <w:rPr>
          <w:lang w:val="sk-SK"/>
        </w:rPr>
      </w:pPr>
      <w:r>
        <w:rPr>
          <w:lang w:val="sk-SK"/>
        </w:rPr>
        <w:t xml:space="preserve">Učebne sú vybavené vhodným školským nábytkom podľa veku a výšky žiakov v zmysle Prílohy  k vyhláške č.527/2007 </w:t>
      </w:r>
      <w:proofErr w:type="spellStart"/>
      <w:r>
        <w:rPr>
          <w:lang w:val="sk-SK"/>
        </w:rPr>
        <w:t>Z.z</w:t>
      </w:r>
      <w:proofErr w:type="spellEnd"/>
      <w:r>
        <w:rPr>
          <w:lang w:val="sk-SK"/>
        </w:rPr>
        <w:t>..</w:t>
      </w:r>
    </w:p>
    <w:p w:rsidR="001B306B" w:rsidRDefault="001B306B">
      <w:pPr>
        <w:spacing w:line="360" w:lineRule="auto"/>
        <w:jc w:val="both"/>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0"/>
        <w:gridCol w:w="3071"/>
        <w:gridCol w:w="3071"/>
      </w:tblGrid>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Ročník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Výška sedadla stoličky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rPr>
                <w:b/>
              </w:rPr>
            </w:pPr>
            <w:r>
              <w:rPr>
                <w:b/>
              </w:rPr>
              <w:t xml:space="preserve">Výška </w:t>
            </w:r>
            <w:proofErr w:type="spellStart"/>
            <w:r>
              <w:rPr>
                <w:b/>
              </w:rPr>
              <w:t>dosky</w:t>
            </w:r>
            <w:proofErr w:type="spellEnd"/>
            <w:r>
              <w:rPr>
                <w:b/>
              </w:rPr>
              <w:t xml:space="preserve"> </w:t>
            </w:r>
            <w:proofErr w:type="spellStart"/>
            <w:r>
              <w:rPr>
                <w:b/>
              </w:rPr>
              <w:t>stola</w:t>
            </w:r>
            <w:proofErr w:type="spellEnd"/>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l.- 2. ročník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300mm – 340mm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520mm</w:t>
            </w:r>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2.-3. ročník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340mm - 380mm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520mm -580mm</w:t>
            </w:r>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3.-4. ročník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380mm - 420mm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580mm - 640mm</w:t>
            </w:r>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5.-6. ročník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420mm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640mm - 700mm</w:t>
            </w:r>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7.-8. ročník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420mm - 460mm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700mm - 760mm</w:t>
            </w:r>
          </w:p>
        </w:tc>
      </w:tr>
      <w:tr w:rsidR="001B306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 xml:space="preserve">9. ročník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460mm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360" w:lineRule="auto"/>
              <w:jc w:val="both"/>
            </w:pPr>
            <w:r>
              <w:t>760mm</w:t>
            </w:r>
          </w:p>
        </w:tc>
      </w:tr>
    </w:tbl>
    <w:p w:rsidR="001B306B" w:rsidRDefault="001B306B">
      <w:pPr>
        <w:spacing w:line="360" w:lineRule="auto"/>
        <w:jc w:val="both"/>
      </w:pPr>
    </w:p>
    <w:p w:rsidR="001B306B" w:rsidRDefault="001B306B">
      <w:pPr>
        <w:spacing w:line="360" w:lineRule="auto"/>
        <w:jc w:val="both"/>
      </w:pPr>
    </w:p>
    <w:p w:rsidR="001B306B" w:rsidRDefault="00F3268C">
      <w:pPr>
        <w:numPr>
          <w:ilvl w:val="0"/>
          <w:numId w:val="1"/>
        </w:numPr>
        <w:spacing w:line="360" w:lineRule="auto"/>
        <w:jc w:val="both"/>
        <w:rPr>
          <w:b/>
          <w:u w:val="single"/>
          <w:lang w:val="sk-SK"/>
        </w:rPr>
      </w:pPr>
      <w:r>
        <w:rPr>
          <w:b/>
          <w:u w:val="single"/>
          <w:lang w:val="sk-SK"/>
        </w:rPr>
        <w:t>Organizácia prevádzky školy :</w:t>
      </w:r>
    </w:p>
    <w:p w:rsidR="001B306B" w:rsidRDefault="001B306B">
      <w:pPr>
        <w:spacing w:line="360" w:lineRule="auto"/>
        <w:ind w:left="360"/>
        <w:jc w:val="both"/>
        <w:rPr>
          <w:b/>
          <w:u w:val="single"/>
          <w:lang w:val="sk-SK"/>
        </w:rPr>
      </w:pPr>
    </w:p>
    <w:p w:rsidR="001B306B" w:rsidRDefault="00F3268C">
      <w:pPr>
        <w:spacing w:line="360" w:lineRule="auto"/>
        <w:jc w:val="both"/>
      </w:pPr>
      <w:r>
        <w:rPr>
          <w:lang w:val="sk-SK"/>
        </w:rPr>
        <w:t xml:space="preserve">Realizuje sa v súlade s Vyhláškou MŠ SR č. </w:t>
      </w:r>
      <w:r>
        <w:rPr>
          <w:lang w:val="sk-SK" w:eastAsia="sk-SK"/>
        </w:rPr>
        <w:t xml:space="preserve">320/2008 </w:t>
      </w:r>
      <w:proofErr w:type="spellStart"/>
      <w:r>
        <w:rPr>
          <w:lang w:val="sk-SK" w:eastAsia="sk-SK"/>
        </w:rPr>
        <w:t>Z.z</w:t>
      </w:r>
      <w:proofErr w:type="spellEnd"/>
      <w:r>
        <w:rPr>
          <w:lang w:val="sk-SK" w:eastAsia="sk-SK"/>
        </w:rPr>
        <w:t>. z  23. júla 2008 o základnej škole</w:t>
      </w:r>
      <w:r>
        <w:rPr>
          <w:lang w:val="sk-SK"/>
        </w:rPr>
        <w:t xml:space="preserve">. </w:t>
      </w:r>
    </w:p>
    <w:p w:rsidR="001B306B" w:rsidRDefault="001B306B">
      <w:pPr>
        <w:spacing w:line="360" w:lineRule="auto"/>
        <w:jc w:val="both"/>
        <w:rPr>
          <w:lang w:val="sk-SK"/>
        </w:rPr>
      </w:pPr>
    </w:p>
    <w:p w:rsidR="001B306B" w:rsidRDefault="00F3268C">
      <w:pPr>
        <w:spacing w:line="360" w:lineRule="auto"/>
        <w:jc w:val="both"/>
        <w:rPr>
          <w:i/>
          <w:u w:val="single"/>
          <w:lang w:val="sk-SK"/>
        </w:rPr>
      </w:pPr>
      <w:r>
        <w:rPr>
          <w:i/>
          <w:lang w:val="sk-SK"/>
        </w:rPr>
        <w:t xml:space="preserve">4.1  </w:t>
      </w:r>
      <w:r>
        <w:rPr>
          <w:i/>
          <w:u w:val="single"/>
          <w:lang w:val="sk-SK"/>
        </w:rPr>
        <w:t>Organizácia režimu dňa žiakov</w:t>
      </w:r>
    </w:p>
    <w:p w:rsidR="001B306B" w:rsidRDefault="001B306B">
      <w:pPr>
        <w:spacing w:line="360" w:lineRule="auto"/>
        <w:jc w:val="both"/>
        <w:rPr>
          <w:i/>
          <w:u w:val="single"/>
          <w:lang w:val="sk-SK"/>
        </w:rPr>
      </w:pPr>
    </w:p>
    <w:p w:rsidR="001B306B" w:rsidRDefault="00F3268C">
      <w:pPr>
        <w:spacing w:line="360" w:lineRule="auto"/>
        <w:ind w:firstLine="357"/>
        <w:jc w:val="both"/>
      </w:pPr>
      <w:proofErr w:type="spellStart"/>
      <w:r>
        <w:t>Žiaci</w:t>
      </w:r>
      <w:proofErr w:type="spellEnd"/>
      <w:r>
        <w:t xml:space="preserve"> </w:t>
      </w:r>
      <w:proofErr w:type="spellStart"/>
      <w:r>
        <w:t>prichádzajú</w:t>
      </w:r>
      <w:proofErr w:type="spellEnd"/>
      <w:r>
        <w:t xml:space="preserve"> do školy do 7.45 hod. </w:t>
      </w:r>
      <w:proofErr w:type="spellStart"/>
      <w:r>
        <w:t>Zhromažďujú</w:t>
      </w:r>
      <w:proofErr w:type="spellEnd"/>
      <w:r>
        <w:t xml:space="preserve"> </w:t>
      </w:r>
      <w:proofErr w:type="spellStart"/>
      <w:r>
        <w:t>sa</w:t>
      </w:r>
      <w:proofErr w:type="spellEnd"/>
      <w:r>
        <w:t xml:space="preserve"> na </w:t>
      </w:r>
      <w:proofErr w:type="spellStart"/>
      <w:r>
        <w:t>školskom</w:t>
      </w:r>
      <w:proofErr w:type="spellEnd"/>
      <w:r>
        <w:t xml:space="preserve"> dvore, </w:t>
      </w:r>
      <w:proofErr w:type="spellStart"/>
      <w:r>
        <w:t>vchádzajú</w:t>
      </w:r>
      <w:proofErr w:type="spellEnd"/>
      <w:r>
        <w:t xml:space="preserve"> do budovy pod </w:t>
      </w:r>
      <w:proofErr w:type="spellStart"/>
      <w:r>
        <w:t>dozorom</w:t>
      </w:r>
      <w:proofErr w:type="spellEnd"/>
      <w:r>
        <w:t xml:space="preserve"> </w:t>
      </w:r>
      <w:proofErr w:type="spellStart"/>
      <w:r>
        <w:t>upratovačky</w:t>
      </w:r>
      <w:proofErr w:type="spellEnd"/>
      <w:r>
        <w:t xml:space="preserve"> a dozor </w:t>
      </w:r>
      <w:proofErr w:type="spellStart"/>
      <w:r>
        <w:t>konajúcich</w:t>
      </w:r>
      <w:proofErr w:type="spellEnd"/>
      <w:r>
        <w:t xml:space="preserve"> </w:t>
      </w:r>
      <w:proofErr w:type="spellStart"/>
      <w:r>
        <w:t>učiteľov</w:t>
      </w:r>
      <w:proofErr w:type="spellEnd"/>
      <w:r>
        <w:t>. V </w:t>
      </w:r>
      <w:proofErr w:type="spellStart"/>
      <w:r>
        <w:t>prípade</w:t>
      </w:r>
      <w:proofErr w:type="spellEnd"/>
      <w:r>
        <w:t xml:space="preserve"> zlého </w:t>
      </w:r>
      <w:proofErr w:type="spellStart"/>
      <w:r>
        <w:t>počasia</w:t>
      </w:r>
      <w:proofErr w:type="spellEnd"/>
      <w:r>
        <w:t xml:space="preserve"> (</w:t>
      </w:r>
      <w:proofErr w:type="spellStart"/>
      <w:r>
        <w:t>dážď</w:t>
      </w:r>
      <w:proofErr w:type="spellEnd"/>
      <w:r>
        <w:t xml:space="preserve">, silné </w:t>
      </w:r>
      <w:proofErr w:type="spellStart"/>
      <w:r>
        <w:t>sneženie</w:t>
      </w:r>
      <w:proofErr w:type="spellEnd"/>
      <w:r>
        <w:t xml:space="preserve">, studený </w:t>
      </w:r>
      <w:proofErr w:type="spellStart"/>
      <w:r>
        <w:t>vietor</w:t>
      </w:r>
      <w:proofErr w:type="spellEnd"/>
      <w:r>
        <w:t xml:space="preserve">) </w:t>
      </w:r>
      <w:proofErr w:type="spellStart"/>
      <w:r>
        <w:t>žiaci</w:t>
      </w:r>
      <w:proofErr w:type="spellEnd"/>
      <w:r>
        <w:t xml:space="preserve"> </w:t>
      </w:r>
      <w:proofErr w:type="spellStart"/>
      <w:r>
        <w:t>sa</w:t>
      </w:r>
      <w:proofErr w:type="spellEnd"/>
      <w:r>
        <w:t xml:space="preserve"> </w:t>
      </w:r>
      <w:proofErr w:type="spellStart"/>
      <w:r>
        <w:t>zdržiavajú</w:t>
      </w:r>
      <w:proofErr w:type="spellEnd"/>
      <w:r>
        <w:t xml:space="preserve"> v podlaží školy. Od 7,30 hod. dozor </w:t>
      </w:r>
      <w:proofErr w:type="spellStart"/>
      <w:r>
        <w:t>konajú</w:t>
      </w:r>
      <w:proofErr w:type="spellEnd"/>
      <w:r>
        <w:t xml:space="preserve"> </w:t>
      </w:r>
      <w:proofErr w:type="spellStart"/>
      <w:r>
        <w:t>dvaja</w:t>
      </w:r>
      <w:proofErr w:type="spellEnd"/>
      <w:r>
        <w:t xml:space="preserve"> </w:t>
      </w:r>
      <w:proofErr w:type="spellStart"/>
      <w:r>
        <w:t>učitelia</w:t>
      </w:r>
      <w:proofErr w:type="spellEnd"/>
      <w:r>
        <w:t xml:space="preserve">, jeden v podlaží a druhý na </w:t>
      </w:r>
      <w:proofErr w:type="spellStart"/>
      <w:r>
        <w:t>chodbe</w:t>
      </w:r>
      <w:proofErr w:type="spellEnd"/>
      <w:r>
        <w:t xml:space="preserve">, </w:t>
      </w:r>
      <w:proofErr w:type="spellStart"/>
      <w:r>
        <w:t>podľa</w:t>
      </w:r>
      <w:proofErr w:type="spellEnd"/>
      <w:r>
        <w:t xml:space="preserve"> harmonogramu dozoru </w:t>
      </w:r>
      <w:proofErr w:type="spellStart"/>
      <w:r>
        <w:t>pre</w:t>
      </w:r>
      <w:proofErr w:type="spellEnd"/>
      <w:r>
        <w:t xml:space="preserve"> jednotlivé dni v </w:t>
      </w:r>
      <w:proofErr w:type="spellStart"/>
      <w:r>
        <w:t>týždni</w:t>
      </w:r>
      <w:proofErr w:type="spellEnd"/>
      <w:r>
        <w:t xml:space="preserve">. </w:t>
      </w:r>
      <w:proofErr w:type="spellStart"/>
      <w:r>
        <w:t>Žiaci</w:t>
      </w:r>
      <w:proofErr w:type="spellEnd"/>
      <w:r>
        <w:t xml:space="preserve"> </w:t>
      </w:r>
      <w:proofErr w:type="spellStart"/>
      <w:r>
        <w:t>sa</w:t>
      </w:r>
      <w:proofErr w:type="spellEnd"/>
      <w:r>
        <w:t xml:space="preserve"> </w:t>
      </w:r>
      <w:proofErr w:type="spellStart"/>
      <w:r>
        <w:t>prezúvajú</w:t>
      </w:r>
      <w:proofErr w:type="spellEnd"/>
      <w:r>
        <w:t xml:space="preserve"> v </w:t>
      </w:r>
      <w:proofErr w:type="spellStart"/>
      <w:r>
        <w:t>šatni</w:t>
      </w:r>
      <w:proofErr w:type="spellEnd"/>
      <w:r>
        <w:t xml:space="preserve">, </w:t>
      </w:r>
      <w:proofErr w:type="spellStart"/>
      <w:r>
        <w:t>ktorá</w:t>
      </w:r>
      <w:proofErr w:type="spellEnd"/>
      <w:r>
        <w:t xml:space="preserve"> </w:t>
      </w:r>
      <w:proofErr w:type="spellStart"/>
      <w:r>
        <w:t>sa</w:t>
      </w:r>
      <w:proofErr w:type="spellEnd"/>
      <w:r>
        <w:t xml:space="preserve"> </w:t>
      </w:r>
      <w:proofErr w:type="spellStart"/>
      <w:r>
        <w:t>nachádza</w:t>
      </w:r>
      <w:proofErr w:type="spellEnd"/>
      <w:r>
        <w:t xml:space="preserve"> na podlaží. </w:t>
      </w:r>
      <w:proofErr w:type="spellStart"/>
      <w:r>
        <w:t>Prezuvky</w:t>
      </w:r>
      <w:proofErr w:type="spellEnd"/>
      <w:r>
        <w:t xml:space="preserve"> si </w:t>
      </w:r>
      <w:proofErr w:type="spellStart"/>
      <w:r>
        <w:t>žiaci</w:t>
      </w:r>
      <w:proofErr w:type="spellEnd"/>
      <w:r>
        <w:t xml:space="preserve"> </w:t>
      </w:r>
      <w:proofErr w:type="spellStart"/>
      <w:r>
        <w:t>odkladajú</w:t>
      </w:r>
      <w:proofErr w:type="spellEnd"/>
      <w:r>
        <w:t xml:space="preserve"> do </w:t>
      </w:r>
      <w:proofErr w:type="spellStart"/>
      <w:r>
        <w:t>skriniek</w:t>
      </w:r>
      <w:proofErr w:type="spellEnd"/>
      <w:r>
        <w:t xml:space="preserve"> na topánky. V </w:t>
      </w:r>
      <w:proofErr w:type="spellStart"/>
      <w:r>
        <w:t>školskej</w:t>
      </w:r>
      <w:proofErr w:type="spellEnd"/>
      <w:r>
        <w:t xml:space="preserve"> </w:t>
      </w:r>
      <w:proofErr w:type="spellStart"/>
      <w:r>
        <w:t>budove</w:t>
      </w:r>
      <w:proofErr w:type="spellEnd"/>
      <w:r>
        <w:t xml:space="preserve"> </w:t>
      </w:r>
      <w:proofErr w:type="spellStart"/>
      <w:r>
        <w:t>nosia</w:t>
      </w:r>
      <w:proofErr w:type="spellEnd"/>
      <w:r>
        <w:t xml:space="preserve"> papuče s </w:t>
      </w:r>
      <w:proofErr w:type="spellStart"/>
      <w:r>
        <w:t>bielou</w:t>
      </w:r>
      <w:proofErr w:type="spellEnd"/>
      <w:r>
        <w:t xml:space="preserve"> podrážkou. O 7,45 hod. po </w:t>
      </w:r>
      <w:proofErr w:type="spellStart"/>
      <w:r>
        <w:t>zazvonení</w:t>
      </w:r>
      <w:proofErr w:type="spellEnd"/>
      <w:r>
        <w:t xml:space="preserve"> dozor </w:t>
      </w:r>
      <w:proofErr w:type="spellStart"/>
      <w:r>
        <w:t>konajúci</w:t>
      </w:r>
      <w:proofErr w:type="spellEnd"/>
      <w:r>
        <w:t xml:space="preserve"> </w:t>
      </w:r>
      <w:proofErr w:type="spellStart"/>
      <w:r>
        <w:t>učitelia</w:t>
      </w:r>
      <w:proofErr w:type="spellEnd"/>
      <w:r>
        <w:t xml:space="preserve"> </w:t>
      </w:r>
      <w:proofErr w:type="spellStart"/>
      <w:r>
        <w:t>púšťajú</w:t>
      </w:r>
      <w:proofErr w:type="spellEnd"/>
      <w:r>
        <w:t xml:space="preserve"> </w:t>
      </w:r>
      <w:proofErr w:type="spellStart"/>
      <w:r>
        <w:t>žiakov</w:t>
      </w:r>
      <w:proofErr w:type="spellEnd"/>
      <w:r>
        <w:t xml:space="preserve"> do </w:t>
      </w:r>
      <w:proofErr w:type="spellStart"/>
      <w:r>
        <w:t>tried</w:t>
      </w:r>
      <w:proofErr w:type="spellEnd"/>
      <w:r>
        <w:t xml:space="preserve">. </w:t>
      </w:r>
      <w:proofErr w:type="spellStart"/>
      <w:r>
        <w:t>Žiaci</w:t>
      </w:r>
      <w:proofErr w:type="spellEnd"/>
      <w:r>
        <w:t xml:space="preserve"> si </w:t>
      </w:r>
      <w:proofErr w:type="spellStart"/>
      <w:r>
        <w:t>odkladajú</w:t>
      </w:r>
      <w:proofErr w:type="spellEnd"/>
      <w:r>
        <w:t xml:space="preserve"> </w:t>
      </w:r>
      <w:proofErr w:type="spellStart"/>
      <w:r>
        <w:t>vrchný</w:t>
      </w:r>
      <w:proofErr w:type="spellEnd"/>
      <w:r>
        <w:t xml:space="preserve"> </w:t>
      </w:r>
      <w:proofErr w:type="spellStart"/>
      <w:r>
        <w:t>odev</w:t>
      </w:r>
      <w:proofErr w:type="spellEnd"/>
      <w:r>
        <w:t xml:space="preserve"> v </w:t>
      </w:r>
      <w:proofErr w:type="spellStart"/>
      <w:r>
        <w:t>skriniach</w:t>
      </w:r>
      <w:proofErr w:type="spellEnd"/>
      <w:r>
        <w:t xml:space="preserve"> s </w:t>
      </w:r>
      <w:proofErr w:type="spellStart"/>
      <w:r>
        <w:t>vešiakmi</w:t>
      </w:r>
      <w:proofErr w:type="spellEnd"/>
      <w:r>
        <w:t xml:space="preserve">. </w:t>
      </w:r>
    </w:p>
    <w:p w:rsidR="001B306B" w:rsidRDefault="00F3268C">
      <w:pPr>
        <w:spacing w:line="360" w:lineRule="auto"/>
        <w:ind w:firstLine="357"/>
        <w:jc w:val="both"/>
      </w:pPr>
      <w:proofErr w:type="spellStart"/>
      <w:r>
        <w:t>Vyučovanie</w:t>
      </w:r>
      <w:proofErr w:type="spellEnd"/>
      <w:r>
        <w:t xml:space="preserve"> </w:t>
      </w:r>
      <w:proofErr w:type="spellStart"/>
      <w:r>
        <w:t>sa</w:t>
      </w:r>
      <w:proofErr w:type="spellEnd"/>
      <w:r>
        <w:t xml:space="preserve"> </w:t>
      </w:r>
      <w:proofErr w:type="spellStart"/>
      <w:r>
        <w:t>začína</w:t>
      </w:r>
      <w:proofErr w:type="spellEnd"/>
      <w:r>
        <w:t xml:space="preserve"> o 8.00 hod., </w:t>
      </w:r>
      <w:proofErr w:type="spellStart"/>
      <w:r>
        <w:t>vyučovacie</w:t>
      </w:r>
      <w:proofErr w:type="spellEnd"/>
      <w:r>
        <w:t xml:space="preserve"> hodiny sú 45 </w:t>
      </w:r>
      <w:proofErr w:type="spellStart"/>
      <w:r>
        <w:t>minútové</w:t>
      </w:r>
      <w:proofErr w:type="spellEnd"/>
      <w:r>
        <w:t xml:space="preserve">, </w:t>
      </w:r>
      <w:proofErr w:type="spellStart"/>
      <w:r>
        <w:t>medzi</w:t>
      </w:r>
      <w:proofErr w:type="spellEnd"/>
      <w:r>
        <w:t xml:space="preserve"> </w:t>
      </w:r>
      <w:proofErr w:type="spellStart"/>
      <w:r>
        <w:t>ktorými</w:t>
      </w:r>
      <w:proofErr w:type="spellEnd"/>
      <w:r>
        <w:t xml:space="preserve"> sú 10 </w:t>
      </w:r>
      <w:proofErr w:type="spellStart"/>
      <w:r>
        <w:t>minútové</w:t>
      </w:r>
      <w:proofErr w:type="spellEnd"/>
      <w:r>
        <w:t xml:space="preserve"> </w:t>
      </w:r>
      <w:proofErr w:type="spellStart"/>
      <w:r>
        <w:t>prestávky</w:t>
      </w:r>
      <w:proofErr w:type="spellEnd"/>
      <w:r>
        <w:t xml:space="preserve">. Okrem </w:t>
      </w:r>
      <w:proofErr w:type="spellStart"/>
      <w:r>
        <w:t>druhej</w:t>
      </w:r>
      <w:proofErr w:type="spellEnd"/>
      <w:r>
        <w:t xml:space="preserve">, </w:t>
      </w:r>
      <w:proofErr w:type="spellStart"/>
      <w:r>
        <w:t>ktorá</w:t>
      </w:r>
      <w:proofErr w:type="spellEnd"/>
      <w:r>
        <w:t xml:space="preserve"> trvá 20 </w:t>
      </w:r>
      <w:proofErr w:type="spellStart"/>
      <w:r>
        <w:t>minút</w:t>
      </w:r>
      <w:proofErr w:type="spellEnd"/>
      <w:r>
        <w:t xml:space="preserve">. </w:t>
      </w:r>
      <w:proofErr w:type="spellStart"/>
      <w:r>
        <w:t>Cez</w:t>
      </w:r>
      <w:proofErr w:type="spellEnd"/>
      <w:r>
        <w:t xml:space="preserve"> </w:t>
      </w:r>
      <w:proofErr w:type="spellStart"/>
      <w:r>
        <w:t>prestávky</w:t>
      </w:r>
      <w:proofErr w:type="spellEnd"/>
      <w:r>
        <w:t xml:space="preserve"> dozor </w:t>
      </w:r>
      <w:proofErr w:type="spellStart"/>
      <w:r>
        <w:t>konajú</w:t>
      </w:r>
      <w:proofErr w:type="spellEnd"/>
      <w:r>
        <w:t xml:space="preserve"> </w:t>
      </w:r>
      <w:proofErr w:type="spellStart"/>
      <w:r>
        <w:t>dvaja</w:t>
      </w:r>
      <w:proofErr w:type="spellEnd"/>
      <w:r>
        <w:t xml:space="preserve"> </w:t>
      </w:r>
      <w:proofErr w:type="spellStart"/>
      <w:r>
        <w:t>učitelia</w:t>
      </w:r>
      <w:proofErr w:type="spellEnd"/>
      <w:r>
        <w:t xml:space="preserve">: jeden na I. podlaží a druhý na II. podlaží. </w:t>
      </w:r>
      <w:proofErr w:type="spellStart"/>
      <w:r>
        <w:t>Počas</w:t>
      </w:r>
      <w:proofErr w:type="spellEnd"/>
      <w:r>
        <w:t xml:space="preserve"> dozoru </w:t>
      </w:r>
      <w:proofErr w:type="spellStart"/>
      <w:r>
        <w:t>sa</w:t>
      </w:r>
      <w:proofErr w:type="spellEnd"/>
      <w:r>
        <w:t xml:space="preserve"> dozor </w:t>
      </w:r>
      <w:proofErr w:type="spellStart"/>
      <w:r>
        <w:t>konajúce</w:t>
      </w:r>
      <w:proofErr w:type="spellEnd"/>
      <w:r>
        <w:t xml:space="preserve"> osoby neustále </w:t>
      </w:r>
      <w:proofErr w:type="spellStart"/>
      <w:r>
        <w:t>pohybujú</w:t>
      </w:r>
      <w:proofErr w:type="spellEnd"/>
      <w:r>
        <w:t xml:space="preserve"> v </w:t>
      </w:r>
      <w:proofErr w:type="spellStart"/>
      <w:r>
        <w:t>celom</w:t>
      </w:r>
      <w:proofErr w:type="spellEnd"/>
      <w:r>
        <w:t xml:space="preserve"> </w:t>
      </w:r>
      <w:proofErr w:type="spellStart"/>
      <w:r>
        <w:t>určenom</w:t>
      </w:r>
      <w:proofErr w:type="spellEnd"/>
      <w:r>
        <w:t xml:space="preserve"> </w:t>
      </w:r>
      <w:proofErr w:type="spellStart"/>
      <w:r>
        <w:t>priestore</w:t>
      </w:r>
      <w:proofErr w:type="spellEnd"/>
      <w:r>
        <w:t xml:space="preserve"> a </w:t>
      </w:r>
      <w:proofErr w:type="spellStart"/>
      <w:r>
        <w:t>kontrolujú</w:t>
      </w:r>
      <w:proofErr w:type="spellEnd"/>
      <w:r>
        <w:t xml:space="preserve"> aj </w:t>
      </w:r>
      <w:proofErr w:type="spellStart"/>
      <w:r>
        <w:t>miestnosti</w:t>
      </w:r>
      <w:proofErr w:type="spellEnd"/>
      <w:r>
        <w:t xml:space="preserve"> WC. Dozor </w:t>
      </w:r>
      <w:proofErr w:type="spellStart"/>
      <w:r>
        <w:t>konajúci</w:t>
      </w:r>
      <w:proofErr w:type="spellEnd"/>
      <w:r>
        <w:t xml:space="preserve"> </w:t>
      </w:r>
      <w:proofErr w:type="spellStart"/>
      <w:r>
        <w:t>učitelia</w:t>
      </w:r>
      <w:proofErr w:type="spellEnd"/>
      <w:r>
        <w:t xml:space="preserve"> sú </w:t>
      </w:r>
      <w:proofErr w:type="spellStart"/>
      <w:r>
        <w:t>zodpovední</w:t>
      </w:r>
      <w:proofErr w:type="spellEnd"/>
      <w:r>
        <w:t>, aby v </w:t>
      </w:r>
      <w:proofErr w:type="spellStart"/>
      <w:r>
        <w:t>areáli</w:t>
      </w:r>
      <w:proofErr w:type="spellEnd"/>
      <w:r>
        <w:t xml:space="preserve">  školy, v </w:t>
      </w:r>
      <w:proofErr w:type="spellStart"/>
      <w:r>
        <w:t>šatni</w:t>
      </w:r>
      <w:proofErr w:type="spellEnd"/>
      <w:r>
        <w:t>, na chodbách, v </w:t>
      </w:r>
      <w:proofErr w:type="spellStart"/>
      <w:r>
        <w:t>triedach</w:t>
      </w:r>
      <w:proofErr w:type="spellEnd"/>
      <w:r>
        <w:t>, v </w:t>
      </w:r>
      <w:proofErr w:type="spellStart"/>
      <w:r>
        <w:t>sociálnych</w:t>
      </w:r>
      <w:proofErr w:type="spellEnd"/>
      <w:r>
        <w:t xml:space="preserve"> </w:t>
      </w:r>
      <w:proofErr w:type="spellStart"/>
      <w:r>
        <w:t>miestnostiach</w:t>
      </w:r>
      <w:proofErr w:type="spellEnd"/>
      <w:r>
        <w:t xml:space="preserve"> </w:t>
      </w:r>
      <w:proofErr w:type="spellStart"/>
      <w:r>
        <w:t>sa</w:t>
      </w:r>
      <w:proofErr w:type="spellEnd"/>
      <w:r>
        <w:t xml:space="preserve"> </w:t>
      </w:r>
      <w:proofErr w:type="spellStart"/>
      <w:r>
        <w:t>čo</w:t>
      </w:r>
      <w:proofErr w:type="spellEnd"/>
      <w:r>
        <w:t xml:space="preserve"> </w:t>
      </w:r>
      <w:proofErr w:type="spellStart"/>
      <w:r>
        <w:t>najviac</w:t>
      </w:r>
      <w:proofErr w:type="spellEnd"/>
      <w:r>
        <w:t xml:space="preserve"> </w:t>
      </w:r>
      <w:proofErr w:type="spellStart"/>
      <w:r>
        <w:t>udržala</w:t>
      </w:r>
      <w:proofErr w:type="spellEnd"/>
      <w:r>
        <w:t xml:space="preserve"> disciplína, čistota a </w:t>
      </w:r>
      <w:proofErr w:type="spellStart"/>
      <w:r>
        <w:t>poriadok</w:t>
      </w:r>
      <w:proofErr w:type="spellEnd"/>
      <w:r>
        <w:t xml:space="preserve">.          </w:t>
      </w:r>
    </w:p>
    <w:p w:rsidR="001B306B" w:rsidRDefault="00F3268C">
      <w:pPr>
        <w:spacing w:line="360" w:lineRule="auto"/>
        <w:ind w:firstLine="357"/>
        <w:jc w:val="both"/>
      </w:pPr>
      <w:proofErr w:type="spellStart"/>
      <w:r>
        <w:t>Cez</w:t>
      </w:r>
      <w:proofErr w:type="spellEnd"/>
      <w:r>
        <w:t xml:space="preserve"> </w:t>
      </w:r>
      <w:proofErr w:type="spellStart"/>
      <w:r>
        <w:t>prestávky</w:t>
      </w:r>
      <w:proofErr w:type="spellEnd"/>
      <w:r>
        <w:t xml:space="preserve"> </w:t>
      </w:r>
      <w:proofErr w:type="spellStart"/>
      <w:r>
        <w:t>sa</w:t>
      </w:r>
      <w:proofErr w:type="spellEnd"/>
      <w:r>
        <w:t xml:space="preserve"> </w:t>
      </w:r>
      <w:proofErr w:type="spellStart"/>
      <w:r>
        <w:t>otvárajú</w:t>
      </w:r>
      <w:proofErr w:type="spellEnd"/>
      <w:r>
        <w:t xml:space="preserve"> </w:t>
      </w:r>
      <w:proofErr w:type="spellStart"/>
      <w:r>
        <w:t>okná</w:t>
      </w:r>
      <w:proofErr w:type="spellEnd"/>
      <w:r>
        <w:t xml:space="preserve">. </w:t>
      </w:r>
      <w:proofErr w:type="spellStart"/>
      <w:r>
        <w:t>Miestnosti</w:t>
      </w:r>
      <w:proofErr w:type="spellEnd"/>
      <w:r>
        <w:t xml:space="preserve"> </w:t>
      </w:r>
      <w:proofErr w:type="spellStart"/>
      <w:r>
        <w:t>sa</w:t>
      </w:r>
      <w:proofErr w:type="spellEnd"/>
      <w:r>
        <w:t xml:space="preserve"> </w:t>
      </w:r>
      <w:proofErr w:type="spellStart"/>
      <w:r>
        <w:t>vyvetrajú</w:t>
      </w:r>
      <w:proofErr w:type="spellEnd"/>
      <w:r>
        <w:t xml:space="preserve">. </w:t>
      </w:r>
      <w:proofErr w:type="spellStart"/>
      <w:r>
        <w:t>Deti</w:t>
      </w:r>
      <w:proofErr w:type="spellEnd"/>
      <w:r>
        <w:t xml:space="preserve"> a </w:t>
      </w:r>
      <w:proofErr w:type="spellStart"/>
      <w:r>
        <w:t>žiaci</w:t>
      </w:r>
      <w:proofErr w:type="spellEnd"/>
      <w:r>
        <w:t xml:space="preserve"> </w:t>
      </w:r>
      <w:proofErr w:type="spellStart"/>
      <w:r>
        <w:t>sa</w:t>
      </w:r>
      <w:proofErr w:type="spellEnd"/>
      <w:r>
        <w:t xml:space="preserve"> </w:t>
      </w:r>
      <w:proofErr w:type="spellStart"/>
      <w:r>
        <w:t>zdržiavajú</w:t>
      </w:r>
      <w:proofErr w:type="spellEnd"/>
      <w:r>
        <w:t xml:space="preserve"> v </w:t>
      </w:r>
      <w:proofErr w:type="spellStart"/>
      <w:r>
        <w:t>triedach</w:t>
      </w:r>
      <w:proofErr w:type="spellEnd"/>
      <w:r>
        <w:t xml:space="preserve"> a na chodbách, </w:t>
      </w:r>
      <w:proofErr w:type="spellStart"/>
      <w:r>
        <w:t>cez</w:t>
      </w:r>
      <w:proofErr w:type="spellEnd"/>
      <w:r>
        <w:t xml:space="preserve"> 20 </w:t>
      </w:r>
      <w:proofErr w:type="spellStart"/>
      <w:r>
        <w:t>minútovú</w:t>
      </w:r>
      <w:proofErr w:type="spellEnd"/>
      <w:r>
        <w:t xml:space="preserve"> </w:t>
      </w:r>
      <w:proofErr w:type="spellStart"/>
      <w:r>
        <w:t>prestávku</w:t>
      </w:r>
      <w:proofErr w:type="spellEnd"/>
      <w:r>
        <w:t xml:space="preserve"> </w:t>
      </w:r>
      <w:proofErr w:type="spellStart"/>
      <w:r>
        <w:t>pri</w:t>
      </w:r>
      <w:proofErr w:type="spellEnd"/>
      <w:r>
        <w:t xml:space="preserve"> </w:t>
      </w:r>
      <w:proofErr w:type="spellStart"/>
      <w:r>
        <w:t>priaznivom</w:t>
      </w:r>
      <w:proofErr w:type="spellEnd"/>
      <w:r>
        <w:t xml:space="preserve"> počasí na </w:t>
      </w:r>
      <w:proofErr w:type="spellStart"/>
      <w:r>
        <w:t>školskom</w:t>
      </w:r>
      <w:proofErr w:type="spellEnd"/>
      <w:r>
        <w:t xml:space="preserve"> dvore </w:t>
      </w:r>
      <w:r>
        <w:rPr>
          <w:lang w:val="sk-SK"/>
        </w:rPr>
        <w:t>s cieľom zvýšenia fyziologických funkcií organizmu</w:t>
      </w:r>
      <w:r>
        <w:t xml:space="preserve">. </w:t>
      </w:r>
    </w:p>
    <w:p w:rsidR="001B306B" w:rsidRDefault="00F3268C">
      <w:pPr>
        <w:spacing w:line="360" w:lineRule="auto"/>
        <w:ind w:firstLine="357"/>
        <w:jc w:val="both"/>
      </w:pPr>
      <w:r>
        <w:rPr>
          <w:color w:val="000000"/>
          <w:lang w:val="sk-SK"/>
        </w:rPr>
        <w:lastRenderedPageBreak/>
        <w:t>Žiaci sa  z kmeňových tried do špeciálnych učební presúvajú a vstupujú po zazvonení v prítomnosti vyučujúceho. V učebniach sa riadia samostatným vnútorným poriadkom.</w:t>
      </w:r>
    </w:p>
    <w:p w:rsidR="001B306B" w:rsidRDefault="00F3268C">
      <w:pPr>
        <w:spacing w:line="360" w:lineRule="auto"/>
        <w:ind w:firstLine="357"/>
        <w:jc w:val="both"/>
      </w:pPr>
      <w:proofErr w:type="spellStart"/>
      <w:r>
        <w:t>Predpoludňajšie</w:t>
      </w:r>
      <w:proofErr w:type="spellEnd"/>
      <w:r>
        <w:t xml:space="preserve"> </w:t>
      </w:r>
      <w:proofErr w:type="spellStart"/>
      <w:r>
        <w:t>vyučovanie</w:t>
      </w:r>
      <w:proofErr w:type="spellEnd"/>
      <w:r>
        <w:t xml:space="preserve"> </w:t>
      </w:r>
      <w:proofErr w:type="spellStart"/>
      <w:r>
        <w:t>sa</w:t>
      </w:r>
      <w:proofErr w:type="spellEnd"/>
      <w:r>
        <w:t xml:space="preserve"> skončí o 13.30 hod. </w:t>
      </w:r>
      <w:proofErr w:type="spellStart"/>
      <w:r>
        <w:rPr>
          <w:lang w:val="hu-HU"/>
        </w:rPr>
        <w:t>Žiaci</w:t>
      </w:r>
      <w:proofErr w:type="spellEnd"/>
      <w:r>
        <w:rPr>
          <w:lang w:val="hu-HU"/>
        </w:rPr>
        <w:t xml:space="preserve">, </w:t>
      </w:r>
      <w:proofErr w:type="spellStart"/>
      <w:r>
        <w:rPr>
          <w:lang w:val="hu-HU"/>
        </w:rPr>
        <w:t>ktorí</w:t>
      </w:r>
      <w:proofErr w:type="spellEnd"/>
      <w:r>
        <w:rPr>
          <w:lang w:val="hu-HU"/>
        </w:rPr>
        <w:t xml:space="preserve"> </w:t>
      </w:r>
      <w:proofErr w:type="spellStart"/>
      <w:r>
        <w:rPr>
          <w:lang w:val="hu-HU"/>
        </w:rPr>
        <w:t>majú</w:t>
      </w:r>
      <w:proofErr w:type="spellEnd"/>
      <w:r>
        <w:rPr>
          <w:lang w:val="hu-HU"/>
        </w:rPr>
        <w:t xml:space="preserve"> </w:t>
      </w:r>
      <w:proofErr w:type="spellStart"/>
      <w:r>
        <w:rPr>
          <w:lang w:val="hu-HU"/>
        </w:rPr>
        <w:t>poobedňajšie</w:t>
      </w:r>
      <w:proofErr w:type="spellEnd"/>
      <w:r>
        <w:rPr>
          <w:lang w:val="hu-HU"/>
        </w:rPr>
        <w:t xml:space="preserve"> </w:t>
      </w:r>
      <w:proofErr w:type="spellStart"/>
      <w:r>
        <w:rPr>
          <w:lang w:val="hu-HU"/>
        </w:rPr>
        <w:t>vyučovanie</w:t>
      </w:r>
      <w:proofErr w:type="spellEnd"/>
      <w:r>
        <w:rPr>
          <w:lang w:val="hu-HU"/>
        </w:rPr>
        <w:t xml:space="preserve">, </w:t>
      </w:r>
      <w:proofErr w:type="spellStart"/>
      <w:r>
        <w:rPr>
          <w:lang w:val="hu-HU"/>
        </w:rPr>
        <w:t>krúžkovú</w:t>
      </w:r>
      <w:proofErr w:type="spellEnd"/>
      <w:r>
        <w:rPr>
          <w:lang w:val="hu-HU"/>
        </w:rPr>
        <w:t xml:space="preserve"> </w:t>
      </w:r>
      <w:proofErr w:type="spellStart"/>
      <w:r>
        <w:rPr>
          <w:lang w:val="hu-HU"/>
        </w:rPr>
        <w:t>činnosť</w:t>
      </w:r>
      <w:proofErr w:type="spellEnd"/>
      <w:r>
        <w:rPr>
          <w:lang w:val="hu-HU"/>
        </w:rPr>
        <w:t xml:space="preserve"> </w:t>
      </w:r>
      <w:proofErr w:type="spellStart"/>
      <w:r>
        <w:rPr>
          <w:lang w:val="hu-HU"/>
        </w:rPr>
        <w:t>alebo</w:t>
      </w:r>
      <w:proofErr w:type="spellEnd"/>
      <w:r>
        <w:rPr>
          <w:lang w:val="hu-HU"/>
        </w:rPr>
        <w:t xml:space="preserve"> </w:t>
      </w:r>
      <w:proofErr w:type="spellStart"/>
      <w:r>
        <w:rPr>
          <w:lang w:val="hu-HU"/>
        </w:rPr>
        <w:t>navštevujú</w:t>
      </w:r>
      <w:proofErr w:type="spellEnd"/>
      <w:r>
        <w:rPr>
          <w:lang w:val="hu-HU"/>
        </w:rPr>
        <w:t xml:space="preserve"> </w:t>
      </w:r>
      <w:proofErr w:type="spellStart"/>
      <w:r>
        <w:rPr>
          <w:lang w:val="hu-HU"/>
        </w:rPr>
        <w:t>školský</w:t>
      </w:r>
      <w:proofErr w:type="spellEnd"/>
      <w:r>
        <w:rPr>
          <w:lang w:val="hu-HU"/>
        </w:rPr>
        <w:t xml:space="preserve"> klub </w:t>
      </w:r>
      <w:proofErr w:type="spellStart"/>
      <w:r>
        <w:rPr>
          <w:lang w:val="hu-HU"/>
        </w:rPr>
        <w:t>detí</w:t>
      </w:r>
      <w:proofErr w:type="spellEnd"/>
      <w:r>
        <w:rPr>
          <w:lang w:val="hu-HU"/>
        </w:rPr>
        <w:t xml:space="preserve">, </w:t>
      </w:r>
      <w:proofErr w:type="spellStart"/>
      <w:r>
        <w:rPr>
          <w:lang w:val="hu-HU"/>
        </w:rPr>
        <w:t>nemôžu</w:t>
      </w:r>
      <w:proofErr w:type="spellEnd"/>
      <w:r>
        <w:rPr>
          <w:lang w:val="hu-HU"/>
        </w:rPr>
        <w:t xml:space="preserve"> </w:t>
      </w:r>
      <w:proofErr w:type="spellStart"/>
      <w:r>
        <w:rPr>
          <w:lang w:val="hu-HU"/>
        </w:rPr>
        <w:t>opustiť</w:t>
      </w:r>
      <w:proofErr w:type="spellEnd"/>
      <w:r>
        <w:rPr>
          <w:lang w:val="hu-HU"/>
        </w:rPr>
        <w:t xml:space="preserve"> </w:t>
      </w:r>
      <w:proofErr w:type="spellStart"/>
      <w:r>
        <w:rPr>
          <w:lang w:val="hu-HU"/>
        </w:rPr>
        <w:t>budovu</w:t>
      </w:r>
      <w:proofErr w:type="spellEnd"/>
      <w:r>
        <w:rPr>
          <w:lang w:val="hu-HU"/>
        </w:rPr>
        <w:t xml:space="preserve"> </w:t>
      </w:r>
      <w:proofErr w:type="spellStart"/>
      <w:r>
        <w:rPr>
          <w:lang w:val="hu-HU"/>
        </w:rPr>
        <w:t>školy</w:t>
      </w:r>
      <w:proofErr w:type="spellEnd"/>
      <w:r>
        <w:rPr>
          <w:lang w:val="hu-HU"/>
        </w:rPr>
        <w:t xml:space="preserve"> (v </w:t>
      </w:r>
      <w:proofErr w:type="spellStart"/>
      <w:r>
        <w:rPr>
          <w:lang w:val="hu-HU"/>
        </w:rPr>
        <w:t>prípade</w:t>
      </w:r>
      <w:proofErr w:type="spellEnd"/>
      <w:r>
        <w:rPr>
          <w:lang w:val="hu-HU"/>
        </w:rPr>
        <w:t xml:space="preserve"> </w:t>
      </w:r>
      <w:proofErr w:type="spellStart"/>
      <w:r>
        <w:rPr>
          <w:lang w:val="hu-HU"/>
        </w:rPr>
        <w:t>pekného</w:t>
      </w:r>
      <w:proofErr w:type="spellEnd"/>
      <w:r>
        <w:rPr>
          <w:lang w:val="hu-HU"/>
        </w:rPr>
        <w:t xml:space="preserve"> </w:t>
      </w:r>
      <w:proofErr w:type="spellStart"/>
      <w:r>
        <w:rPr>
          <w:lang w:val="hu-HU"/>
        </w:rPr>
        <w:t>počasia</w:t>
      </w:r>
      <w:proofErr w:type="spellEnd"/>
      <w:r>
        <w:rPr>
          <w:lang w:val="hu-HU"/>
        </w:rPr>
        <w:t xml:space="preserve"> </w:t>
      </w:r>
      <w:proofErr w:type="spellStart"/>
      <w:r>
        <w:rPr>
          <w:lang w:val="hu-HU"/>
        </w:rPr>
        <w:t>školský</w:t>
      </w:r>
      <w:proofErr w:type="spellEnd"/>
      <w:r>
        <w:rPr>
          <w:lang w:val="hu-HU"/>
        </w:rPr>
        <w:t xml:space="preserve"> </w:t>
      </w:r>
      <w:proofErr w:type="spellStart"/>
      <w:r>
        <w:rPr>
          <w:lang w:val="hu-HU"/>
        </w:rPr>
        <w:t>dvor</w:t>
      </w:r>
      <w:proofErr w:type="spellEnd"/>
      <w:r>
        <w:rPr>
          <w:lang w:val="hu-HU"/>
        </w:rPr>
        <w:t xml:space="preserve">)  </w:t>
      </w:r>
      <w:proofErr w:type="spellStart"/>
      <w:r>
        <w:rPr>
          <w:lang w:val="hu-HU"/>
        </w:rPr>
        <w:t>ani</w:t>
      </w:r>
      <w:proofErr w:type="spellEnd"/>
      <w:r>
        <w:rPr>
          <w:lang w:val="hu-HU"/>
        </w:rPr>
        <w:t xml:space="preserve"> </w:t>
      </w:r>
      <w:proofErr w:type="spellStart"/>
      <w:r>
        <w:rPr>
          <w:lang w:val="hu-HU"/>
        </w:rPr>
        <w:t>cez</w:t>
      </w:r>
      <w:proofErr w:type="spellEnd"/>
      <w:r>
        <w:rPr>
          <w:lang w:val="hu-HU"/>
        </w:rPr>
        <w:t xml:space="preserve"> </w:t>
      </w:r>
      <w:proofErr w:type="spellStart"/>
      <w:r>
        <w:rPr>
          <w:lang w:val="hu-HU"/>
        </w:rPr>
        <w:t>obedňajšiu</w:t>
      </w:r>
      <w:proofErr w:type="spellEnd"/>
      <w:r>
        <w:rPr>
          <w:lang w:val="hu-HU"/>
        </w:rPr>
        <w:t xml:space="preserve"> </w:t>
      </w:r>
      <w:proofErr w:type="spellStart"/>
      <w:r>
        <w:rPr>
          <w:lang w:val="hu-HU"/>
        </w:rPr>
        <w:t>prestávku</w:t>
      </w:r>
      <w:proofErr w:type="spellEnd"/>
      <w:r>
        <w:rPr>
          <w:lang w:val="hu-HU"/>
        </w:rPr>
        <w:t xml:space="preserve">. </w:t>
      </w:r>
      <w:proofErr w:type="spellStart"/>
      <w:r>
        <w:t>Poobedňajšie</w:t>
      </w:r>
      <w:proofErr w:type="spellEnd"/>
      <w:r>
        <w:t xml:space="preserve"> hodiny </w:t>
      </w:r>
      <w:proofErr w:type="spellStart"/>
      <w:r>
        <w:t>sa</w:t>
      </w:r>
      <w:proofErr w:type="spellEnd"/>
      <w:r>
        <w:t xml:space="preserve"> </w:t>
      </w:r>
      <w:proofErr w:type="spellStart"/>
      <w:r>
        <w:t>začínajú</w:t>
      </w:r>
      <w:proofErr w:type="spellEnd"/>
      <w:r>
        <w:t xml:space="preserve"> o 14.00 hod. a </w:t>
      </w:r>
      <w:proofErr w:type="spellStart"/>
      <w:r>
        <w:t>skončia</w:t>
      </w:r>
      <w:proofErr w:type="spellEnd"/>
      <w:r>
        <w:t xml:space="preserve"> </w:t>
      </w:r>
      <w:proofErr w:type="spellStart"/>
      <w:r>
        <w:t>najneskoršie</w:t>
      </w:r>
      <w:proofErr w:type="spellEnd"/>
      <w:r>
        <w:t xml:space="preserve"> o 14,45 hod. </w:t>
      </w:r>
      <w:r>
        <w:rPr>
          <w:lang w:val="sk-SK"/>
        </w:rPr>
        <w:t>Činnosť</w:t>
      </w:r>
      <w:r>
        <w:t xml:space="preserve"> </w:t>
      </w:r>
      <w:r>
        <w:rPr>
          <w:lang w:val="sk-SK"/>
        </w:rPr>
        <w:t>krúžkov</w:t>
      </w:r>
      <w:r>
        <w:t xml:space="preserve"> </w:t>
      </w:r>
      <w:r>
        <w:rPr>
          <w:lang w:val="sk-SK"/>
        </w:rPr>
        <w:t>začína</w:t>
      </w:r>
      <w:r>
        <w:t xml:space="preserve"> </w:t>
      </w:r>
      <w:r>
        <w:rPr>
          <w:lang w:val="sk-SK"/>
        </w:rPr>
        <w:t>najskôr</w:t>
      </w:r>
      <w:r>
        <w:t xml:space="preserve"> po </w:t>
      </w:r>
      <w:r>
        <w:rPr>
          <w:lang w:val="sk-SK"/>
        </w:rPr>
        <w:t>obedňajšej prestávke žiakov</w:t>
      </w:r>
      <w:r>
        <w:t xml:space="preserve">. </w:t>
      </w:r>
      <w:r>
        <w:rPr>
          <w:lang w:val="sk-SK"/>
        </w:rPr>
        <w:t xml:space="preserve">Presný </w:t>
      </w:r>
      <w:r>
        <w:t xml:space="preserve">rozvrh a </w:t>
      </w:r>
      <w:r>
        <w:rPr>
          <w:lang w:val="sk-SK"/>
        </w:rPr>
        <w:t>možnosť  výberu</w:t>
      </w:r>
      <w:r>
        <w:t xml:space="preserve"> </w:t>
      </w:r>
      <w:r>
        <w:rPr>
          <w:lang w:val="sk-SK"/>
        </w:rPr>
        <w:t>krúžkovej</w:t>
      </w:r>
      <w:r>
        <w:t xml:space="preserve"> činnosti je </w:t>
      </w:r>
      <w:r>
        <w:rPr>
          <w:lang w:val="sk-SK"/>
        </w:rPr>
        <w:t>prílohou</w:t>
      </w:r>
      <w:r>
        <w:t xml:space="preserve"> plánu práce školy </w:t>
      </w:r>
      <w:r>
        <w:rPr>
          <w:lang w:val="sk-SK"/>
        </w:rPr>
        <w:t xml:space="preserve">pre príslušný </w:t>
      </w:r>
      <w:r>
        <w:t xml:space="preserve">školský rok. Činnosti </w:t>
      </w:r>
      <w:r>
        <w:rPr>
          <w:lang w:val="sk-SK"/>
        </w:rPr>
        <w:t>končia</w:t>
      </w:r>
      <w:r>
        <w:t xml:space="preserve"> </w:t>
      </w:r>
      <w:r>
        <w:rPr>
          <w:lang w:val="sk-SK"/>
        </w:rPr>
        <w:t>najneskôr</w:t>
      </w:r>
      <w:r>
        <w:t xml:space="preserve"> o 16.00 hod.</w:t>
      </w:r>
    </w:p>
    <w:p w:rsidR="001B306B" w:rsidRDefault="001B306B">
      <w:pPr>
        <w:spacing w:line="360" w:lineRule="auto"/>
        <w:jc w:val="both"/>
        <w:rPr>
          <w:lang w:val="sk-SK"/>
        </w:rPr>
      </w:pPr>
    </w:p>
    <w:p w:rsidR="001B306B" w:rsidRDefault="001B306B">
      <w:pPr>
        <w:spacing w:line="360" w:lineRule="auto"/>
        <w:jc w:val="both"/>
        <w:rPr>
          <w:lang w:val="sk-SK"/>
        </w:rPr>
      </w:pPr>
    </w:p>
    <w:p w:rsidR="001B306B" w:rsidRDefault="00F3268C">
      <w:pPr>
        <w:spacing w:line="360" w:lineRule="auto"/>
        <w:jc w:val="both"/>
        <w:rPr>
          <w:b/>
          <w:lang w:val="sk-SK"/>
        </w:rPr>
      </w:pPr>
      <w:r>
        <w:rPr>
          <w:b/>
          <w:lang w:val="sk-SK"/>
        </w:rPr>
        <w:t>Časový rozpis vyučovacích hodín a prestávok:</w:t>
      </w:r>
    </w:p>
    <w:p w:rsidR="001B306B" w:rsidRDefault="00F3268C">
      <w:pPr>
        <w:spacing w:line="360" w:lineRule="auto"/>
        <w:jc w:val="both"/>
        <w:rPr>
          <w:lang w:val="sk-SK"/>
        </w:rPr>
      </w:pPr>
      <w:r>
        <w:rPr>
          <w:lang w:val="sk-SK"/>
        </w:rPr>
        <w:t>Vstup žiakov do budovy školy:  07:45</w:t>
      </w:r>
    </w:p>
    <w:p w:rsidR="001B306B" w:rsidRDefault="00F3268C">
      <w:pPr>
        <w:spacing w:line="360" w:lineRule="auto"/>
        <w:jc w:val="both"/>
        <w:rPr>
          <w:lang w:val="sk-SK"/>
        </w:rPr>
      </w:pPr>
      <w:r>
        <w:rPr>
          <w:lang w:val="sk-SK"/>
        </w:rPr>
        <w:t>1. hod.     08:00   -  08:45</w:t>
      </w:r>
    </w:p>
    <w:p w:rsidR="001B306B" w:rsidRDefault="00F3268C">
      <w:pPr>
        <w:spacing w:line="360" w:lineRule="auto"/>
        <w:jc w:val="both"/>
        <w:rPr>
          <w:lang w:val="sk-SK"/>
        </w:rPr>
      </w:pPr>
      <w:r>
        <w:rPr>
          <w:lang w:val="sk-SK"/>
        </w:rPr>
        <w:t>2. hod.     08:55  -   09:40</w:t>
      </w:r>
    </w:p>
    <w:p w:rsidR="001B306B" w:rsidRDefault="00F3268C">
      <w:pPr>
        <w:spacing w:line="360" w:lineRule="auto"/>
        <w:jc w:val="both"/>
        <w:rPr>
          <w:lang w:val="sk-SK"/>
        </w:rPr>
      </w:pPr>
      <w:r>
        <w:rPr>
          <w:lang w:val="sk-SK"/>
        </w:rPr>
        <w:t>3. hod.     10:00  -   10:45</w:t>
      </w:r>
    </w:p>
    <w:p w:rsidR="001B306B" w:rsidRDefault="00F3268C">
      <w:pPr>
        <w:spacing w:line="360" w:lineRule="auto"/>
        <w:jc w:val="both"/>
        <w:rPr>
          <w:lang w:val="sk-SK"/>
        </w:rPr>
      </w:pPr>
      <w:r>
        <w:rPr>
          <w:lang w:val="sk-SK"/>
        </w:rPr>
        <w:t>4. hod.    10: 55  -   11:40</w:t>
      </w:r>
    </w:p>
    <w:p w:rsidR="001B306B" w:rsidRDefault="00F3268C">
      <w:pPr>
        <w:spacing w:line="360" w:lineRule="auto"/>
        <w:jc w:val="both"/>
        <w:rPr>
          <w:lang w:val="sk-SK"/>
        </w:rPr>
      </w:pPr>
      <w:r>
        <w:rPr>
          <w:lang w:val="sk-SK"/>
        </w:rPr>
        <w:t>5. hod.     11:50  -   12:35</w:t>
      </w:r>
    </w:p>
    <w:p w:rsidR="001B306B" w:rsidRDefault="00F3268C">
      <w:pPr>
        <w:spacing w:line="360" w:lineRule="auto"/>
        <w:jc w:val="both"/>
        <w:rPr>
          <w:lang w:val="sk-SK"/>
        </w:rPr>
      </w:pPr>
      <w:r>
        <w:rPr>
          <w:lang w:val="sk-SK"/>
        </w:rPr>
        <w:t>6. hod.     12:45  -   13:30</w:t>
      </w:r>
    </w:p>
    <w:p w:rsidR="001B306B" w:rsidRDefault="00F3268C">
      <w:pPr>
        <w:spacing w:line="360" w:lineRule="auto"/>
        <w:jc w:val="both"/>
        <w:rPr>
          <w:lang w:val="sk-SK"/>
        </w:rPr>
      </w:pPr>
      <w:r>
        <w:rPr>
          <w:lang w:val="sk-SK"/>
        </w:rPr>
        <w:t>7. hod.     14:00  –   14:45</w:t>
      </w:r>
    </w:p>
    <w:p w:rsidR="001B306B" w:rsidRDefault="001B306B">
      <w:pPr>
        <w:spacing w:line="360" w:lineRule="auto"/>
        <w:jc w:val="both"/>
        <w:rPr>
          <w:lang w:val="sk-SK"/>
        </w:rPr>
      </w:pPr>
    </w:p>
    <w:p w:rsidR="001B306B" w:rsidRDefault="00F3268C">
      <w:pPr>
        <w:spacing w:line="360" w:lineRule="auto"/>
        <w:ind w:firstLine="357"/>
        <w:jc w:val="both"/>
        <w:rPr>
          <w:color w:val="000000"/>
          <w:lang w:val="sk-SK"/>
        </w:rPr>
      </w:pPr>
      <w:r>
        <w:rPr>
          <w:lang w:val="sk-SK"/>
        </w:rPr>
        <w:t xml:space="preserve">Pohybovým aktivitám </w:t>
      </w:r>
      <w:r>
        <w:rPr>
          <w:color w:val="000000"/>
          <w:lang w:val="sk-SK"/>
        </w:rPr>
        <w:t xml:space="preserve">sa žiaci venujú počas dvoch až troch hodín telesnej výchovy v týždni v telocvični, v priaznivom počasí na viacúčelovom školskom ihrisku. Žiaci sa pred telocvičné priestory z kmeňových tried presúvajú a vstupujú po zazvonení v prítomnosti vyučujúceho. Na hodinu TEV sa prezliekajú do cvičebných úborov v šatniach oddelených pre chlapcov a dievčatá. Hodiny sú zamerané na plnenie predpísaných učebných osnov pre jednotlivé vekové skupiny žiakov s prihliadnutím na ich fyzické a psychické schopnosti a priestorové a materiálne vybavenie. Počas hodín sa riadia vnútorným poriadkom telocvične. Po skončení hodiny TEV učiteľ skontroluje poriadok v šatni. </w:t>
      </w:r>
    </w:p>
    <w:p w:rsidR="001B306B" w:rsidRDefault="00F3268C">
      <w:pPr>
        <w:spacing w:line="360" w:lineRule="auto"/>
        <w:ind w:firstLine="357"/>
        <w:jc w:val="both"/>
        <w:rPr>
          <w:color w:val="000000"/>
          <w:lang w:val="sk-SK"/>
        </w:rPr>
      </w:pPr>
      <w:r>
        <w:rPr>
          <w:lang w:val="sk-SK"/>
        </w:rPr>
        <w:t xml:space="preserve">Vyučovací proces sa riadi schváleným rozvrhom hodín, ktorý zohľadňuje základné </w:t>
      </w:r>
      <w:proofErr w:type="spellStart"/>
      <w:r>
        <w:rPr>
          <w:lang w:val="sk-SK"/>
        </w:rPr>
        <w:t>psychohygienické</w:t>
      </w:r>
      <w:proofErr w:type="spellEnd"/>
      <w:r>
        <w:rPr>
          <w:lang w:val="sk-SK"/>
        </w:rPr>
        <w:t xml:space="preserve"> zásady, dodržiavané sú predpisové počty vyučovacích hodín počas dňa aj týždňa a sú rozvrhnuté tak, aby boli v súlade s fyziologickou krivkou výkonnosti detí. Triedni učitelia koordinujú zadávanie domácich úloh tak, aby nedochádzalo k preťažovaniu žiakov.</w:t>
      </w:r>
    </w:p>
    <w:p w:rsidR="001B306B" w:rsidRDefault="00F3268C">
      <w:pPr>
        <w:spacing w:line="360" w:lineRule="auto"/>
        <w:jc w:val="both"/>
        <w:rPr>
          <w:lang w:val="sk-SK"/>
        </w:rPr>
      </w:pPr>
      <w:r>
        <w:rPr>
          <w:lang w:val="sk-SK"/>
        </w:rPr>
        <w:lastRenderedPageBreak/>
        <w:t>Vyučujúci pri prejavoch počiatočného štádia únavy žiakov zaraďujú do vyučovacieho procesu telovýchovné a relaxačné chvíľky. Počas prestávok, podľa potreby aj  cez vyučovaciu hodinu, zabezpečujú vetraním intenzívnu výmenu vzduchu v triede.</w:t>
      </w:r>
    </w:p>
    <w:p w:rsidR="001B306B" w:rsidRDefault="00F3268C">
      <w:pPr>
        <w:spacing w:line="360" w:lineRule="auto"/>
        <w:jc w:val="both"/>
        <w:rPr>
          <w:lang w:val="sk-SK"/>
        </w:rPr>
      </w:pPr>
      <w:r>
        <w:rPr>
          <w:lang w:val="sk-SK"/>
        </w:rPr>
        <w:t xml:space="preserve">      Triedni učitelia určujú pracovné miesta žiakov v triede tak, aby vyhovovali žiakom </w:t>
      </w:r>
      <w:proofErr w:type="spellStart"/>
      <w:r>
        <w:rPr>
          <w:lang w:val="sk-SK"/>
        </w:rPr>
        <w:t>ľavorukým</w:t>
      </w:r>
      <w:proofErr w:type="spellEnd"/>
      <w:r>
        <w:rPr>
          <w:lang w:val="sk-SK"/>
        </w:rPr>
        <w:t>, žiakom so zrakovým, sluchovým alebo telesným postihom. Zabezpečujú, aby výška školského stola a lavice bola primeraná telesnej výške žiaka podľa stanovených normatívov.</w:t>
      </w:r>
    </w:p>
    <w:p w:rsidR="001B306B" w:rsidRDefault="001B306B">
      <w:pPr>
        <w:spacing w:line="360" w:lineRule="auto"/>
        <w:jc w:val="both"/>
        <w:rPr>
          <w:lang w:val="sk-SK"/>
        </w:rPr>
      </w:pPr>
    </w:p>
    <w:p w:rsidR="001B306B" w:rsidRDefault="00F3268C">
      <w:pPr>
        <w:spacing w:line="360" w:lineRule="auto"/>
        <w:jc w:val="both"/>
        <w:rPr>
          <w:b/>
          <w:lang w:val="sk-SK"/>
        </w:rPr>
      </w:pPr>
      <w:r>
        <w:rPr>
          <w:b/>
          <w:lang w:val="sk-SK"/>
        </w:rPr>
        <w:t>Režim dňa v ŠKD :</w:t>
      </w:r>
    </w:p>
    <w:p w:rsidR="001B306B" w:rsidRDefault="00F3268C">
      <w:pPr>
        <w:pStyle w:val="Normlnywebov"/>
        <w:shd w:val="clear" w:color="auto" w:fill="FFFFFF"/>
        <w:spacing w:before="280" w:beforeAutospacing="0" w:after="150" w:afterAutospacing="0"/>
      </w:pPr>
      <w:r>
        <w:t>od 11:40 do 12:35 - príchod detí do ŠKD, kontrola dochádzky, odpočinková činnosť</w:t>
      </w:r>
    </w:p>
    <w:p w:rsidR="001B306B" w:rsidRDefault="00F3268C">
      <w:pPr>
        <w:pStyle w:val="Normlnywebov"/>
        <w:shd w:val="clear" w:color="auto" w:fill="FFFFFF"/>
        <w:spacing w:before="280" w:beforeAutospacing="0" w:after="150" w:afterAutospacing="0"/>
      </w:pPr>
      <w:r>
        <w:t xml:space="preserve">od 12:35 do 13:05 - obed podľa rozpisu jednotlivých oddelení, </w:t>
      </w:r>
    </w:p>
    <w:p w:rsidR="001B306B" w:rsidRDefault="00F3268C">
      <w:pPr>
        <w:pStyle w:val="Normlnywebov"/>
        <w:shd w:val="clear" w:color="auto" w:fill="FFFFFF"/>
        <w:spacing w:before="280" w:beforeAutospacing="0" w:after="150" w:afterAutospacing="0"/>
      </w:pPr>
      <w:r>
        <w:t>od 13:05 do 13:30 - oddychovo- rekreačná činnosť, hry v jednotlivých oddeleniach, hry na</w:t>
      </w:r>
    </w:p>
    <w:p w:rsidR="001B306B" w:rsidRDefault="00F3268C">
      <w:pPr>
        <w:pStyle w:val="Normlnywebov"/>
        <w:shd w:val="clear" w:color="auto" w:fill="FFFFFF"/>
        <w:spacing w:before="280" w:beforeAutospacing="0" w:after="150" w:afterAutospacing="0"/>
      </w:pPr>
      <w:r>
        <w:t xml:space="preserve">                               školskom dvore</w:t>
      </w:r>
    </w:p>
    <w:p w:rsidR="001B306B" w:rsidRDefault="00F3268C">
      <w:pPr>
        <w:pStyle w:val="Normlnywebov"/>
        <w:shd w:val="clear" w:color="auto" w:fill="FFFFFF"/>
        <w:spacing w:before="280" w:beforeAutospacing="0" w:after="150" w:afterAutospacing="0"/>
      </w:pPr>
      <w:r>
        <w:t>od 13:30 do 13:40 – prestávka- olovrant</w:t>
      </w:r>
    </w:p>
    <w:p w:rsidR="001B306B" w:rsidRDefault="00F3268C">
      <w:pPr>
        <w:pStyle w:val="Normlnywebov"/>
        <w:shd w:val="clear" w:color="auto" w:fill="FFFFFF"/>
        <w:spacing w:before="280" w:beforeAutospacing="0" w:after="150" w:afterAutospacing="0"/>
      </w:pPr>
      <w:r>
        <w:t>od 13:40 do 14:40 – vzdelávacia oblasť výchovy- príprava na vyučovanie</w:t>
      </w:r>
    </w:p>
    <w:p w:rsidR="001B306B" w:rsidRDefault="00F3268C">
      <w:pPr>
        <w:pStyle w:val="Normlnywebov"/>
        <w:shd w:val="clear" w:color="auto" w:fill="FFFFFF"/>
        <w:spacing w:before="280" w:beforeAutospacing="0" w:after="150" w:afterAutospacing="0"/>
      </w:pPr>
      <w:r>
        <w:t xml:space="preserve">od 14:40 do 14:45 - prestávka </w:t>
      </w:r>
    </w:p>
    <w:p w:rsidR="001B306B" w:rsidRDefault="00F3268C">
      <w:pPr>
        <w:pStyle w:val="Normlnywebov"/>
        <w:shd w:val="clear" w:color="auto" w:fill="FFFFFF"/>
        <w:spacing w:before="280" w:beforeAutospacing="0" w:after="150" w:afterAutospacing="0"/>
      </w:pPr>
      <w:r>
        <w:t>od 14:45 do 15:45 – tematická oblasť výchovy</w:t>
      </w:r>
    </w:p>
    <w:p w:rsidR="001B306B" w:rsidRDefault="00F3268C">
      <w:pPr>
        <w:pStyle w:val="Normlnywebov"/>
        <w:shd w:val="clear" w:color="auto" w:fill="FFFFFF"/>
        <w:spacing w:before="280" w:beforeAutospacing="0" w:after="150" w:afterAutospacing="0"/>
      </w:pPr>
      <w:r>
        <w:t>od 15:45 do 16:00  - spoločenské hry, kreslenie, individuálne hry, pobyt na školskom dvore</w:t>
      </w:r>
    </w:p>
    <w:p w:rsidR="001B306B" w:rsidRDefault="001B306B">
      <w:pPr>
        <w:spacing w:line="360" w:lineRule="auto"/>
        <w:jc w:val="both"/>
        <w:rPr>
          <w:lang w:val="sk-SK"/>
        </w:rPr>
      </w:pPr>
    </w:p>
    <w:p w:rsidR="001B306B" w:rsidRDefault="00F3268C">
      <w:pPr>
        <w:spacing w:line="360" w:lineRule="auto"/>
        <w:ind w:firstLine="357"/>
        <w:jc w:val="both"/>
      </w:pPr>
      <w:r>
        <w:t>V </w:t>
      </w:r>
      <w:proofErr w:type="spellStart"/>
      <w:r>
        <w:t>septembri</w:t>
      </w:r>
      <w:proofErr w:type="spellEnd"/>
      <w:r>
        <w:t xml:space="preserve"> 2013 </w:t>
      </w:r>
      <w:proofErr w:type="spellStart"/>
      <w:r>
        <w:t>sme</w:t>
      </w:r>
      <w:proofErr w:type="spellEnd"/>
      <w:r>
        <w:t xml:space="preserve"> </w:t>
      </w:r>
      <w:proofErr w:type="spellStart"/>
      <w:r>
        <w:t>zaviedli</w:t>
      </w:r>
      <w:proofErr w:type="spellEnd"/>
      <w:r>
        <w:t xml:space="preserve"> </w:t>
      </w:r>
      <w:r>
        <w:rPr>
          <w:i/>
        </w:rPr>
        <w:t xml:space="preserve">program </w:t>
      </w:r>
      <w:proofErr w:type="spellStart"/>
      <w:r>
        <w:rPr>
          <w:i/>
        </w:rPr>
        <w:t>Napsugár</w:t>
      </w:r>
      <w:proofErr w:type="spellEnd"/>
      <w:r>
        <w:rPr>
          <w:i/>
        </w:rPr>
        <w:t>.</w:t>
      </w:r>
      <w:r>
        <w:t xml:space="preserve"> </w:t>
      </w:r>
      <w:proofErr w:type="spellStart"/>
      <w:r>
        <w:t>Pre</w:t>
      </w:r>
      <w:proofErr w:type="spellEnd"/>
      <w:r>
        <w:t xml:space="preserve"> </w:t>
      </w:r>
      <w:proofErr w:type="spellStart"/>
      <w:r>
        <w:t>žiakov</w:t>
      </w:r>
      <w:proofErr w:type="spellEnd"/>
      <w:r>
        <w:t xml:space="preserve"> 1.ročníka v rámci programu zabezpečíme </w:t>
      </w:r>
      <w:proofErr w:type="spellStart"/>
      <w:r>
        <w:t>učenie</w:t>
      </w:r>
      <w:proofErr w:type="spellEnd"/>
      <w:r>
        <w:t xml:space="preserve"> </w:t>
      </w:r>
      <w:proofErr w:type="spellStart"/>
      <w:r>
        <w:t>sa</w:t>
      </w:r>
      <w:proofErr w:type="spellEnd"/>
      <w:r>
        <w:t xml:space="preserve">, </w:t>
      </w:r>
      <w:proofErr w:type="spellStart"/>
      <w:r>
        <w:t>prípravu</w:t>
      </w:r>
      <w:proofErr w:type="spellEnd"/>
      <w:r>
        <w:t xml:space="preserve"> na </w:t>
      </w:r>
      <w:proofErr w:type="spellStart"/>
      <w:r>
        <w:t>nasledujúci</w:t>
      </w:r>
      <w:proofErr w:type="spellEnd"/>
      <w:r>
        <w:t xml:space="preserve"> </w:t>
      </w:r>
      <w:proofErr w:type="spellStart"/>
      <w:r>
        <w:t>deň</w:t>
      </w:r>
      <w:proofErr w:type="spellEnd"/>
      <w:r>
        <w:t xml:space="preserve"> v škole. </w:t>
      </w:r>
      <w:proofErr w:type="spellStart"/>
      <w:r>
        <w:t>Vychovávateľka</w:t>
      </w:r>
      <w:proofErr w:type="spellEnd"/>
      <w:r>
        <w:t xml:space="preserve"> 1. a 2. </w:t>
      </w:r>
      <w:proofErr w:type="spellStart"/>
      <w:r>
        <w:t>ročníka</w:t>
      </w:r>
      <w:proofErr w:type="spellEnd"/>
      <w:r>
        <w:t xml:space="preserve"> </w:t>
      </w:r>
      <w:proofErr w:type="spellStart"/>
      <w:r>
        <w:t>zoberie</w:t>
      </w:r>
      <w:proofErr w:type="spellEnd"/>
      <w:r>
        <w:t xml:space="preserve"> </w:t>
      </w:r>
      <w:proofErr w:type="spellStart"/>
      <w:r>
        <w:t>detí</w:t>
      </w:r>
      <w:proofErr w:type="spellEnd"/>
      <w:r>
        <w:t xml:space="preserve"> na </w:t>
      </w:r>
      <w:proofErr w:type="spellStart"/>
      <w:r>
        <w:t>obed</w:t>
      </w:r>
      <w:proofErr w:type="spellEnd"/>
      <w:r>
        <w:t xml:space="preserve">, potom </w:t>
      </w:r>
      <w:proofErr w:type="spellStart"/>
      <w:r>
        <w:t>nasledujú</w:t>
      </w:r>
      <w:proofErr w:type="spellEnd"/>
      <w:r>
        <w:t xml:space="preserve"> pohybové aktivity na </w:t>
      </w:r>
      <w:proofErr w:type="spellStart"/>
      <w:r>
        <w:t>školskom</w:t>
      </w:r>
      <w:proofErr w:type="spellEnd"/>
      <w:r>
        <w:t xml:space="preserve"> dvore, v </w:t>
      </w:r>
      <w:proofErr w:type="spellStart"/>
      <w:r>
        <w:t>prípade</w:t>
      </w:r>
      <w:proofErr w:type="spellEnd"/>
      <w:r>
        <w:t xml:space="preserve"> </w:t>
      </w:r>
      <w:proofErr w:type="spellStart"/>
      <w:r>
        <w:t>nepriaznivého</w:t>
      </w:r>
      <w:proofErr w:type="spellEnd"/>
      <w:r>
        <w:t xml:space="preserve"> </w:t>
      </w:r>
      <w:proofErr w:type="spellStart"/>
      <w:r>
        <w:t>počasia</w:t>
      </w:r>
      <w:proofErr w:type="spellEnd"/>
      <w:r>
        <w:t xml:space="preserve"> v </w:t>
      </w:r>
      <w:proofErr w:type="spellStart"/>
      <w:r>
        <w:t>telocvični</w:t>
      </w:r>
      <w:proofErr w:type="spellEnd"/>
      <w:r>
        <w:t>, potom oddych-</w:t>
      </w:r>
      <w:proofErr w:type="spellStart"/>
      <w:r>
        <w:t>relax</w:t>
      </w:r>
      <w:proofErr w:type="spellEnd"/>
      <w:r>
        <w:t xml:space="preserve"> v </w:t>
      </w:r>
      <w:proofErr w:type="spellStart"/>
      <w:r>
        <w:t>triede</w:t>
      </w:r>
      <w:proofErr w:type="spellEnd"/>
      <w:r>
        <w:t xml:space="preserve">, </w:t>
      </w:r>
      <w:proofErr w:type="spellStart"/>
      <w:r>
        <w:t>keď</w:t>
      </w:r>
      <w:proofErr w:type="spellEnd"/>
      <w:r>
        <w:t xml:space="preserve"> </w:t>
      </w:r>
      <w:proofErr w:type="spellStart"/>
      <w:r>
        <w:t>učiteľka</w:t>
      </w:r>
      <w:proofErr w:type="spellEnd"/>
      <w:r>
        <w:t xml:space="preserve"> </w:t>
      </w:r>
      <w:proofErr w:type="spellStart"/>
      <w:r>
        <w:t>číta</w:t>
      </w:r>
      <w:proofErr w:type="spellEnd"/>
      <w:r>
        <w:t xml:space="preserve"> </w:t>
      </w:r>
      <w:proofErr w:type="spellStart"/>
      <w:r>
        <w:t>žiakom</w:t>
      </w:r>
      <w:proofErr w:type="spellEnd"/>
      <w:r>
        <w:t xml:space="preserve"> rozprávku. V </w:t>
      </w:r>
      <w:proofErr w:type="spellStart"/>
      <w:r>
        <w:t>popoludňajších</w:t>
      </w:r>
      <w:proofErr w:type="spellEnd"/>
      <w:r>
        <w:t xml:space="preserve"> hodinách bude </w:t>
      </w:r>
      <w:proofErr w:type="spellStart"/>
      <w:r>
        <w:t>prebiehať</w:t>
      </w:r>
      <w:proofErr w:type="spellEnd"/>
      <w:r>
        <w:t xml:space="preserve"> </w:t>
      </w:r>
      <w:proofErr w:type="spellStart"/>
      <w:r>
        <w:t>písanie</w:t>
      </w:r>
      <w:proofErr w:type="spellEnd"/>
      <w:r>
        <w:t xml:space="preserve"> </w:t>
      </w:r>
      <w:proofErr w:type="spellStart"/>
      <w:r>
        <w:t>domácej</w:t>
      </w:r>
      <w:proofErr w:type="spellEnd"/>
      <w:r>
        <w:t xml:space="preserve"> úlohy, </w:t>
      </w:r>
      <w:proofErr w:type="spellStart"/>
      <w:r>
        <w:t>učenie</w:t>
      </w:r>
      <w:proofErr w:type="spellEnd"/>
      <w:r>
        <w:t xml:space="preserve"> </w:t>
      </w:r>
      <w:proofErr w:type="spellStart"/>
      <w:r>
        <w:t>sa</w:t>
      </w:r>
      <w:proofErr w:type="spellEnd"/>
      <w:r>
        <w:t xml:space="preserve"> hravou formou, </w:t>
      </w:r>
      <w:proofErr w:type="spellStart"/>
      <w:r>
        <w:t>doučovanie</w:t>
      </w:r>
      <w:proofErr w:type="spellEnd"/>
      <w:r>
        <w:t xml:space="preserve"> /</w:t>
      </w:r>
      <w:proofErr w:type="spellStart"/>
      <w:r>
        <w:t>korepetícia</w:t>
      </w:r>
      <w:proofErr w:type="spellEnd"/>
      <w:r>
        <w:t xml:space="preserve">/ </w:t>
      </w:r>
      <w:proofErr w:type="spellStart"/>
      <w:r>
        <w:t>slaboprospievajúcich</w:t>
      </w:r>
      <w:proofErr w:type="spellEnd"/>
      <w:r>
        <w:t xml:space="preserve"> </w:t>
      </w:r>
      <w:proofErr w:type="spellStart"/>
      <w:r>
        <w:t>žiakov</w:t>
      </w:r>
      <w:proofErr w:type="spellEnd"/>
      <w:r>
        <w:t xml:space="preserve"> a </w:t>
      </w:r>
      <w:proofErr w:type="spellStart"/>
      <w:r>
        <w:t>žiakov</w:t>
      </w:r>
      <w:proofErr w:type="spellEnd"/>
      <w:r>
        <w:t xml:space="preserve"> </w:t>
      </w:r>
      <w:proofErr w:type="spellStart"/>
      <w:r>
        <w:t>zo</w:t>
      </w:r>
      <w:proofErr w:type="spellEnd"/>
      <w:r>
        <w:t xml:space="preserve"> </w:t>
      </w:r>
      <w:proofErr w:type="spellStart"/>
      <w:r>
        <w:t>sociálne</w:t>
      </w:r>
      <w:proofErr w:type="spellEnd"/>
      <w:r>
        <w:t xml:space="preserve"> </w:t>
      </w:r>
      <w:proofErr w:type="spellStart"/>
      <w:r>
        <w:t>znevýhodneného</w:t>
      </w:r>
      <w:proofErr w:type="spellEnd"/>
      <w:r>
        <w:t xml:space="preserve"> </w:t>
      </w:r>
      <w:proofErr w:type="spellStart"/>
      <w:r>
        <w:t>prostredia</w:t>
      </w:r>
      <w:proofErr w:type="spellEnd"/>
      <w:r>
        <w:t xml:space="preserve">, </w:t>
      </w:r>
      <w:proofErr w:type="spellStart"/>
      <w:r>
        <w:t>práca</w:t>
      </w:r>
      <w:proofErr w:type="spellEnd"/>
      <w:r>
        <w:t xml:space="preserve"> s nadanými </w:t>
      </w:r>
      <w:proofErr w:type="spellStart"/>
      <w:r>
        <w:t>žiakmi</w:t>
      </w:r>
      <w:proofErr w:type="spellEnd"/>
      <w:r>
        <w:t xml:space="preserve">. Každý </w:t>
      </w:r>
      <w:proofErr w:type="spellStart"/>
      <w:r>
        <w:t>žiak</w:t>
      </w:r>
      <w:proofErr w:type="spellEnd"/>
      <w:r>
        <w:t xml:space="preserve"> v rámci </w:t>
      </w:r>
      <w:proofErr w:type="spellStart"/>
      <w:r>
        <w:t>tohto</w:t>
      </w:r>
      <w:proofErr w:type="spellEnd"/>
      <w:r>
        <w:t xml:space="preserve"> programu </w:t>
      </w:r>
      <w:proofErr w:type="spellStart"/>
      <w:r>
        <w:t>sa</w:t>
      </w:r>
      <w:proofErr w:type="spellEnd"/>
      <w:r>
        <w:t xml:space="preserve"> naučil </w:t>
      </w:r>
      <w:proofErr w:type="spellStart"/>
      <w:r>
        <w:t>čítať</w:t>
      </w:r>
      <w:proofErr w:type="spellEnd"/>
      <w:r>
        <w:t xml:space="preserve">, </w:t>
      </w:r>
      <w:proofErr w:type="spellStart"/>
      <w:r>
        <w:t>písať</w:t>
      </w:r>
      <w:proofErr w:type="spellEnd"/>
      <w:r>
        <w:t xml:space="preserve"> a </w:t>
      </w:r>
      <w:proofErr w:type="spellStart"/>
      <w:r>
        <w:t>počítať</w:t>
      </w:r>
      <w:proofErr w:type="spellEnd"/>
      <w:r>
        <w:t xml:space="preserve">. </w:t>
      </w:r>
      <w:proofErr w:type="spellStart"/>
      <w:r>
        <w:t>Žiaci</w:t>
      </w:r>
      <w:proofErr w:type="spellEnd"/>
      <w:r>
        <w:t xml:space="preserve"> </w:t>
      </w:r>
      <w:proofErr w:type="spellStart"/>
      <w:r>
        <w:t>sa</w:t>
      </w:r>
      <w:proofErr w:type="spellEnd"/>
      <w:r>
        <w:t xml:space="preserve"> </w:t>
      </w:r>
      <w:proofErr w:type="spellStart"/>
      <w:r>
        <w:t>naučia</w:t>
      </w:r>
      <w:proofErr w:type="spellEnd"/>
      <w:r>
        <w:t xml:space="preserve"> aj </w:t>
      </w:r>
      <w:proofErr w:type="spellStart"/>
      <w:r>
        <w:t>navzájom</w:t>
      </w:r>
      <w:proofErr w:type="spellEnd"/>
      <w:r>
        <w:t xml:space="preserve"> </w:t>
      </w:r>
      <w:proofErr w:type="spellStart"/>
      <w:r>
        <w:t>pomáhať</w:t>
      </w:r>
      <w:proofErr w:type="spellEnd"/>
      <w:r>
        <w:t xml:space="preserve">. Program </w:t>
      </w:r>
      <w:proofErr w:type="spellStart"/>
      <w:r>
        <w:t>Napsugár</w:t>
      </w:r>
      <w:proofErr w:type="spellEnd"/>
      <w:r>
        <w:t xml:space="preserve"> </w:t>
      </w:r>
      <w:proofErr w:type="spellStart"/>
      <w:r>
        <w:t>sme</w:t>
      </w:r>
      <w:proofErr w:type="spellEnd"/>
      <w:r>
        <w:t xml:space="preserve"> </w:t>
      </w:r>
      <w:proofErr w:type="spellStart"/>
      <w:r>
        <w:t>zaviedli</w:t>
      </w:r>
      <w:proofErr w:type="spellEnd"/>
      <w:r>
        <w:t xml:space="preserve"> v </w:t>
      </w:r>
      <w:proofErr w:type="spellStart"/>
      <w:r>
        <w:t>septembri</w:t>
      </w:r>
      <w:proofErr w:type="spellEnd"/>
      <w:r>
        <w:t xml:space="preserve"> 2014 podobným </w:t>
      </w:r>
      <w:proofErr w:type="spellStart"/>
      <w:r>
        <w:t>spôsobom</w:t>
      </w:r>
      <w:proofErr w:type="spellEnd"/>
      <w:r>
        <w:t xml:space="preserve"> aj v </w:t>
      </w:r>
      <w:proofErr w:type="spellStart"/>
      <w:r>
        <w:t>druhej</w:t>
      </w:r>
      <w:proofErr w:type="spellEnd"/>
      <w:r>
        <w:t xml:space="preserve"> </w:t>
      </w:r>
      <w:proofErr w:type="spellStart"/>
      <w:r>
        <w:t>triede</w:t>
      </w:r>
      <w:proofErr w:type="spellEnd"/>
      <w:r>
        <w:t xml:space="preserve">. </w:t>
      </w:r>
    </w:p>
    <w:p w:rsidR="001B306B" w:rsidRDefault="001B306B">
      <w:pPr>
        <w:spacing w:line="360" w:lineRule="auto"/>
        <w:jc w:val="both"/>
        <w:rPr>
          <w:i/>
          <w:lang w:val="sk-SK"/>
        </w:rPr>
      </w:pPr>
    </w:p>
    <w:p w:rsidR="001B306B" w:rsidRDefault="00F3268C">
      <w:pPr>
        <w:spacing w:line="360" w:lineRule="auto"/>
        <w:jc w:val="both"/>
        <w:rPr>
          <w:i/>
          <w:u w:val="single"/>
          <w:lang w:val="sk-SK"/>
        </w:rPr>
      </w:pPr>
      <w:r>
        <w:rPr>
          <w:i/>
          <w:lang w:val="sk-SK"/>
        </w:rPr>
        <w:t xml:space="preserve">4.2 </w:t>
      </w:r>
      <w:r>
        <w:rPr>
          <w:lang w:val="sk-SK"/>
        </w:rPr>
        <w:t xml:space="preserve"> </w:t>
      </w:r>
      <w:r>
        <w:rPr>
          <w:i/>
          <w:u w:val="single"/>
          <w:lang w:val="sk-SK"/>
        </w:rPr>
        <w:t>Režim stravovania</w:t>
      </w:r>
    </w:p>
    <w:p w:rsidR="001B306B" w:rsidRDefault="001B306B">
      <w:pPr>
        <w:spacing w:line="360" w:lineRule="auto"/>
        <w:ind w:left="360"/>
        <w:jc w:val="both"/>
        <w:rPr>
          <w:lang w:val="sk-SK"/>
        </w:rPr>
      </w:pPr>
    </w:p>
    <w:p w:rsidR="001B306B" w:rsidRDefault="00F3268C">
      <w:pPr>
        <w:spacing w:line="360" w:lineRule="auto"/>
        <w:ind w:firstLine="357"/>
        <w:jc w:val="both"/>
        <w:rPr>
          <w:color w:val="000000"/>
          <w:lang w:val="sk-SK"/>
        </w:rPr>
      </w:pPr>
      <w:r>
        <w:rPr>
          <w:color w:val="000000"/>
          <w:lang w:val="sk-SK"/>
        </w:rPr>
        <w:t>V budove nie je v prevádzke bufet ani automaty. Základná škola je zapojená do Európskeho programu na podporu spotreby ovocia a zeleniny a výrobkov pre žiakov „Školské ovocie“. V rámci pitného režimu má každý žiak vlastný pohár a môže sa napiť z vodovodu. Žiaci môžu do školy donášať a konzumovať nesladené alebo mierne sladené nealkoholické nápoje neobsahujúce kofeín a chinín. Na potrebu piť žiakov upozorňuje vyučujúci, dozor konajúci a triedny učiteľ.</w:t>
      </w:r>
    </w:p>
    <w:p w:rsidR="001B306B" w:rsidRDefault="00F3268C">
      <w:pPr>
        <w:spacing w:line="360" w:lineRule="auto"/>
        <w:ind w:firstLine="357"/>
        <w:jc w:val="both"/>
        <w:rPr>
          <w:color w:val="000000"/>
          <w:lang w:val="sk-SK"/>
        </w:rPr>
      </w:pPr>
      <w:r>
        <w:rPr>
          <w:lang w:val="sk-SK"/>
        </w:rPr>
        <w:t xml:space="preserve">Žiaci ISCED 1 obedujú od </w:t>
      </w:r>
      <w:r>
        <w:rPr>
          <w:color w:val="000000"/>
          <w:lang w:val="sk-SK"/>
        </w:rPr>
        <w:t xml:space="preserve">12.35 do 13.05 hod. Žiaci ISCED 2 obedujú od 13.30 do 14.00 hod. </w:t>
      </w:r>
      <w:r>
        <w:rPr>
          <w:lang w:val="sk-SK"/>
        </w:rPr>
        <w:t>Žiaci stravujúci sa v školskej jedálni po umytí rúk vchádzajú do jedálne a v prítomnosti pedagogického dozoru konzumujú pripravené jedlo.</w:t>
      </w:r>
      <w:r>
        <w:rPr>
          <w:color w:val="000000"/>
          <w:lang w:val="sk-SK"/>
        </w:rPr>
        <w:t xml:space="preserve"> </w:t>
      </w:r>
      <w:proofErr w:type="spellStart"/>
      <w:r>
        <w:rPr>
          <w:iCs/>
        </w:rPr>
        <w:t>Počas</w:t>
      </w:r>
      <w:proofErr w:type="spellEnd"/>
      <w:r>
        <w:rPr>
          <w:iCs/>
        </w:rPr>
        <w:t xml:space="preserve"> </w:t>
      </w:r>
      <w:proofErr w:type="spellStart"/>
      <w:r>
        <w:rPr>
          <w:iCs/>
        </w:rPr>
        <w:t>obedňajšej</w:t>
      </w:r>
      <w:proofErr w:type="spellEnd"/>
      <w:r>
        <w:rPr>
          <w:iCs/>
        </w:rPr>
        <w:t xml:space="preserve"> </w:t>
      </w:r>
      <w:proofErr w:type="spellStart"/>
      <w:r>
        <w:rPr>
          <w:iCs/>
        </w:rPr>
        <w:t>prestávky</w:t>
      </w:r>
      <w:proofErr w:type="spellEnd"/>
      <w:r>
        <w:t xml:space="preserve"> </w:t>
      </w:r>
      <w:proofErr w:type="spellStart"/>
      <w:r>
        <w:t>vykonávajú</w:t>
      </w:r>
      <w:proofErr w:type="spellEnd"/>
      <w:r>
        <w:t xml:space="preserve"> dozor </w:t>
      </w:r>
      <w:proofErr w:type="spellStart"/>
      <w:r>
        <w:t>dvaja</w:t>
      </w:r>
      <w:proofErr w:type="spellEnd"/>
      <w:r>
        <w:t xml:space="preserve"> </w:t>
      </w:r>
      <w:proofErr w:type="spellStart"/>
      <w:r>
        <w:t>učitelia</w:t>
      </w:r>
      <w:proofErr w:type="spellEnd"/>
      <w:r>
        <w:t xml:space="preserve">: jeden </w:t>
      </w:r>
      <w:proofErr w:type="spellStart"/>
      <w:r>
        <w:t>učiteľ</w:t>
      </w:r>
      <w:proofErr w:type="spellEnd"/>
      <w:r>
        <w:t xml:space="preserve"> </w:t>
      </w:r>
      <w:proofErr w:type="spellStart"/>
      <w:r>
        <w:t>sa</w:t>
      </w:r>
      <w:proofErr w:type="spellEnd"/>
      <w:r>
        <w:t xml:space="preserve"> v </w:t>
      </w:r>
      <w:proofErr w:type="spellStart"/>
      <w:r>
        <w:t>jedálni</w:t>
      </w:r>
      <w:proofErr w:type="spellEnd"/>
      <w:r>
        <w:t xml:space="preserve"> stará o disciplínu, o </w:t>
      </w:r>
      <w:proofErr w:type="spellStart"/>
      <w:r>
        <w:t>kultúrne</w:t>
      </w:r>
      <w:proofErr w:type="spellEnd"/>
      <w:r>
        <w:t xml:space="preserve"> </w:t>
      </w:r>
      <w:proofErr w:type="spellStart"/>
      <w:r>
        <w:t>stravovanie</w:t>
      </w:r>
      <w:proofErr w:type="spellEnd"/>
      <w:r>
        <w:t xml:space="preserve"> </w:t>
      </w:r>
      <w:proofErr w:type="spellStart"/>
      <w:r>
        <w:t>žiakov</w:t>
      </w:r>
      <w:proofErr w:type="spellEnd"/>
      <w:r>
        <w:t xml:space="preserve">, druhý </w:t>
      </w:r>
      <w:proofErr w:type="spellStart"/>
      <w:r>
        <w:t>učiteľ</w:t>
      </w:r>
      <w:proofErr w:type="spellEnd"/>
      <w:r>
        <w:t xml:space="preserve"> </w:t>
      </w:r>
      <w:proofErr w:type="spellStart"/>
      <w:r>
        <w:t>vykonáva</w:t>
      </w:r>
      <w:proofErr w:type="spellEnd"/>
      <w:r>
        <w:t xml:space="preserve"> dozor</w:t>
      </w:r>
      <w:r>
        <w:rPr>
          <w:color w:val="000000"/>
          <w:lang w:val="sk-SK"/>
        </w:rPr>
        <w:t xml:space="preserve"> </w:t>
      </w:r>
      <w:r>
        <w:t xml:space="preserve">v podlaží nad </w:t>
      </w:r>
      <w:proofErr w:type="spellStart"/>
      <w:r>
        <w:t>žiakmi</w:t>
      </w:r>
      <w:proofErr w:type="spellEnd"/>
      <w:r>
        <w:t xml:space="preserve">, </w:t>
      </w:r>
      <w:proofErr w:type="spellStart"/>
      <w:r>
        <w:t>ktorí</w:t>
      </w:r>
      <w:proofErr w:type="spellEnd"/>
      <w:r>
        <w:t xml:space="preserve"> </w:t>
      </w:r>
      <w:proofErr w:type="spellStart"/>
      <w:r>
        <w:t>sa</w:t>
      </w:r>
      <w:proofErr w:type="spellEnd"/>
      <w:r>
        <w:t xml:space="preserve"> už </w:t>
      </w:r>
      <w:proofErr w:type="spellStart"/>
      <w:r>
        <w:t>naobedovali</w:t>
      </w:r>
      <w:proofErr w:type="spellEnd"/>
      <w:r>
        <w:t xml:space="preserve">. </w:t>
      </w:r>
      <w:proofErr w:type="spellStart"/>
      <w:r>
        <w:t>Môže</w:t>
      </w:r>
      <w:proofErr w:type="spellEnd"/>
      <w:r>
        <w:t xml:space="preserve"> </w:t>
      </w:r>
      <w:proofErr w:type="spellStart"/>
      <w:r>
        <w:t>ich</w:t>
      </w:r>
      <w:proofErr w:type="spellEnd"/>
      <w:r>
        <w:t xml:space="preserve"> </w:t>
      </w:r>
      <w:proofErr w:type="spellStart"/>
      <w:r>
        <w:t>pustiť</w:t>
      </w:r>
      <w:proofErr w:type="spellEnd"/>
      <w:r>
        <w:t xml:space="preserve"> na školský </w:t>
      </w:r>
      <w:proofErr w:type="spellStart"/>
      <w:r>
        <w:t>dvor</w:t>
      </w:r>
      <w:proofErr w:type="spellEnd"/>
      <w:r>
        <w:t xml:space="preserve">, v tom </w:t>
      </w:r>
      <w:proofErr w:type="spellStart"/>
      <w:r>
        <w:t>prípade</w:t>
      </w:r>
      <w:proofErr w:type="spellEnd"/>
      <w:r>
        <w:t xml:space="preserve"> </w:t>
      </w:r>
      <w:proofErr w:type="spellStart"/>
      <w:r>
        <w:t>vykonáva</w:t>
      </w:r>
      <w:proofErr w:type="spellEnd"/>
      <w:r>
        <w:t xml:space="preserve"> dozor nad nimi aj na </w:t>
      </w:r>
      <w:proofErr w:type="spellStart"/>
      <w:r>
        <w:t>školskom</w:t>
      </w:r>
      <w:proofErr w:type="spellEnd"/>
      <w:r>
        <w:t xml:space="preserve"> dvore.</w:t>
      </w:r>
      <w:r>
        <w:rPr>
          <w:lang w:val="sk-SK"/>
        </w:rPr>
        <w:t xml:space="preserve"> Po konzumácii jedla žiaci odchádzajú domov, pokračujú vo vyučovaní alebo v organizovanej záujmovej činnosti.</w:t>
      </w:r>
    </w:p>
    <w:p w:rsidR="001B306B" w:rsidRDefault="00F3268C">
      <w:pPr>
        <w:spacing w:line="360" w:lineRule="auto"/>
        <w:ind w:firstLine="357"/>
        <w:jc w:val="both"/>
        <w:rPr>
          <w:lang w:val="sk-SK"/>
        </w:rPr>
      </w:pPr>
      <w:r>
        <w:rPr>
          <w:lang w:val="sk-SK"/>
        </w:rPr>
        <w:t>Pracovníci školskej jedálne pri výrobe a výdaji jedla postupujú podľa samostatného prevádzkového poriadku schváleného RÚVZ v Nitre. Podávaná strava je zdravotne neškodná a výživovo hodnotná.</w:t>
      </w:r>
    </w:p>
    <w:p w:rsidR="001B306B" w:rsidRDefault="001B306B">
      <w:pPr>
        <w:spacing w:line="360" w:lineRule="auto"/>
        <w:jc w:val="both"/>
        <w:rPr>
          <w:i/>
          <w:lang w:val="sk-SK"/>
        </w:rPr>
      </w:pPr>
    </w:p>
    <w:p w:rsidR="001B306B" w:rsidRDefault="00F3268C">
      <w:pPr>
        <w:spacing w:line="360" w:lineRule="auto"/>
        <w:jc w:val="both"/>
        <w:rPr>
          <w:lang w:val="sk-SK"/>
        </w:rPr>
      </w:pPr>
      <w:r>
        <w:rPr>
          <w:i/>
          <w:lang w:val="sk-SK"/>
        </w:rPr>
        <w:t xml:space="preserve">4.3 </w:t>
      </w:r>
      <w:r>
        <w:rPr>
          <w:lang w:val="sk-SK"/>
        </w:rPr>
        <w:t xml:space="preserve">  </w:t>
      </w:r>
      <w:proofErr w:type="spellStart"/>
      <w:r>
        <w:rPr>
          <w:i/>
          <w:u w:val="single"/>
          <w:lang w:val="sk-SK"/>
        </w:rPr>
        <w:t>Protiepidemické</w:t>
      </w:r>
      <w:proofErr w:type="spellEnd"/>
      <w:r>
        <w:rPr>
          <w:i/>
          <w:u w:val="single"/>
          <w:lang w:val="sk-SK"/>
        </w:rPr>
        <w:t xml:space="preserve"> opatrenia</w:t>
      </w:r>
    </w:p>
    <w:p w:rsidR="001B306B" w:rsidRDefault="001B306B">
      <w:pPr>
        <w:spacing w:line="360" w:lineRule="auto"/>
        <w:jc w:val="both"/>
        <w:rPr>
          <w:lang w:val="sk-SK"/>
        </w:rPr>
      </w:pPr>
    </w:p>
    <w:p w:rsidR="001B306B" w:rsidRDefault="00F3268C">
      <w:pPr>
        <w:spacing w:line="360" w:lineRule="auto"/>
        <w:ind w:firstLine="357"/>
        <w:jc w:val="both"/>
        <w:rPr>
          <w:lang w:val="sk-SK"/>
        </w:rPr>
      </w:pPr>
      <w:r>
        <w:rPr>
          <w:lang w:val="sk-SK"/>
        </w:rPr>
        <w:t>Pri predchádzaní šírenia ochorení sú žiaci povinní dodržiavať hygienické zásady, používať vlastné hygienické potreby (hygienické vrecúška). Vetranie priestorov učební je prirodzené, zabezpečujú ho pred vyučovaním upratovačky, počas každej prestávky, podľa potreby aj cez vyučovaciu hodinu a intenzívne počas veľkých prestávok vyučujúci a dozor.</w:t>
      </w:r>
    </w:p>
    <w:p w:rsidR="001B306B" w:rsidRDefault="00F3268C">
      <w:pPr>
        <w:spacing w:line="360" w:lineRule="auto"/>
        <w:ind w:firstLine="357"/>
        <w:jc w:val="both"/>
        <w:rPr>
          <w:lang w:val="sk-SK"/>
        </w:rPr>
      </w:pPr>
      <w:r>
        <w:rPr>
          <w:lang w:val="sk-SK"/>
        </w:rPr>
        <w:t>V prípade podozrenia na akútne ochorenie žiaka počas vyučovania je povinnosťou vyučujúceho oznámiť túto skutočnosť triednemu učiteľovi a ten bezodkladne telefonicky informuje zákonného zástupcu žiaka a zabezpečí bezpečným spôsobom odsun žiaka k príslušnému ošetrujúcemu lekárovi alebo do domácej starostlivosti. Každý žiak má v žiackej knižke uvedené kontakty na rodičov, ktoré sú aj v informačnom systéme školy v riaditeľni.</w:t>
      </w:r>
    </w:p>
    <w:p w:rsidR="001B306B" w:rsidRDefault="00F3268C">
      <w:pPr>
        <w:spacing w:line="360" w:lineRule="auto"/>
        <w:ind w:firstLine="357"/>
        <w:jc w:val="both"/>
        <w:rPr>
          <w:lang w:val="sk-SK"/>
        </w:rPr>
      </w:pPr>
      <w:r>
        <w:rPr>
          <w:lang w:val="sk-SK"/>
        </w:rPr>
        <w:t>Pri vážnom podozrení ohrozenia zdravia dieťaťa voláme rýchlu záchrannú službu na tel. 155, 112.</w:t>
      </w:r>
    </w:p>
    <w:p w:rsidR="001B306B" w:rsidRDefault="001B306B">
      <w:pPr>
        <w:spacing w:line="360" w:lineRule="auto"/>
        <w:jc w:val="both"/>
        <w:rPr>
          <w:lang w:val="sk-SK"/>
        </w:rPr>
      </w:pPr>
    </w:p>
    <w:p w:rsidR="001B306B" w:rsidRDefault="00F3268C">
      <w:pPr>
        <w:spacing w:line="360" w:lineRule="auto"/>
        <w:jc w:val="both"/>
        <w:rPr>
          <w:lang w:val="sk-SK"/>
        </w:rPr>
      </w:pPr>
      <w:r>
        <w:rPr>
          <w:i/>
          <w:lang w:val="sk-SK"/>
        </w:rPr>
        <w:lastRenderedPageBreak/>
        <w:t>4.3.1 Preventívne  opatrenia na zamedzenie vzniku a šírenia prenosných ochorení</w:t>
      </w:r>
      <w:r>
        <w:rPr>
          <w:lang w:val="sk-SK"/>
        </w:rPr>
        <w:t xml:space="preserve"> (chrípka, chrípke podobné nákazy dýchacích ciest, bakteriálne nákazy horných a dolných dýchacích ciest, črevné nákazy, parazitárne nákazy –zavšivenie a svrab)</w:t>
      </w:r>
    </w:p>
    <w:p w:rsidR="001B306B" w:rsidRDefault="001B306B">
      <w:pPr>
        <w:spacing w:line="360" w:lineRule="auto"/>
        <w:jc w:val="both"/>
        <w:rPr>
          <w:lang w:val="sk-SK"/>
        </w:rPr>
      </w:pPr>
    </w:p>
    <w:p w:rsidR="001B306B" w:rsidRDefault="00F3268C">
      <w:pPr>
        <w:spacing w:line="360" w:lineRule="auto"/>
        <w:ind w:firstLine="357"/>
        <w:jc w:val="both"/>
        <w:rPr>
          <w:lang w:val="sk-SK"/>
        </w:rPr>
      </w:pPr>
      <w:r>
        <w:rPr>
          <w:lang w:val="sk-SK"/>
        </w:rPr>
        <w:t>Rodičia sú triednym učiteľom upozornení, že do škôl majú posielať len žiakov, ktorí neprejavujú príznaky prenosného ochorenia.</w:t>
      </w:r>
    </w:p>
    <w:p w:rsidR="001B306B" w:rsidRDefault="00F3268C">
      <w:pPr>
        <w:spacing w:line="360" w:lineRule="auto"/>
        <w:ind w:firstLine="357"/>
        <w:jc w:val="both"/>
      </w:pPr>
      <w:r>
        <w:rPr>
          <w:lang w:val="sk-SK"/>
        </w:rPr>
        <w:t>V rámci prevencie sa pravidelne vetrajú miestnosti, upratujú a čistia chodby, šatne, triedy a miestnosti pre osobnú hygienu, vykonáva sa dezinfekcia umývadiel a WC, kľučiek dverí, v prípade zvýšeného výskytu sa dezinfekcia vykonáva častejšie. V rámci triednických hodín a TEV sa žiaci učia ako posilňovať celkovú odolnosť.</w:t>
      </w:r>
    </w:p>
    <w:p w:rsidR="001B306B" w:rsidRDefault="00F3268C">
      <w:pPr>
        <w:spacing w:line="360" w:lineRule="auto"/>
        <w:ind w:firstLine="357"/>
        <w:jc w:val="both"/>
        <w:rPr>
          <w:highlight w:val="yellow"/>
        </w:rPr>
      </w:pPr>
      <w:r>
        <w:rPr>
          <w:lang w:val="sk-SK"/>
        </w:rPr>
        <w:t>V spolupráci so zákonnými zástupcami žiakov zabezpečíme, aby každý žiak mal v škole hygienický balíček s vlastným mydlom, uterákom a vreckovkami, prípadne si triedy zabezpečia hygienický dávkovač mydla. Uteráky majú zavesené v blízkosti umývadla, ktoré si berú domov oprať 1-krát do týždňa, respektíve podľa potreby aj častejšie. Na viditeľnom mieste sú umiestnené jednorazové hygienické vreckovky.</w:t>
      </w:r>
    </w:p>
    <w:p w:rsidR="001B306B" w:rsidRDefault="00F3268C">
      <w:pPr>
        <w:spacing w:line="360" w:lineRule="auto"/>
        <w:ind w:firstLine="357"/>
        <w:jc w:val="both"/>
      </w:pPr>
      <w:r>
        <w:rPr>
          <w:lang w:val="sk-SK"/>
        </w:rPr>
        <w:t>Najmenej 2-krát denne zabezpečíme umývanie podláh chodieb školy po začiatku a skončení vyučovania a raz do týždňa s použitím dezinfekčných prostriedkov.</w:t>
      </w:r>
    </w:p>
    <w:p w:rsidR="001B306B" w:rsidRDefault="001B306B">
      <w:pPr>
        <w:spacing w:line="360" w:lineRule="auto"/>
        <w:ind w:firstLine="357"/>
        <w:jc w:val="both"/>
        <w:rPr>
          <w:highlight w:val="yellow"/>
        </w:rPr>
      </w:pPr>
    </w:p>
    <w:p w:rsidR="001B306B" w:rsidRDefault="00F3268C">
      <w:pPr>
        <w:pStyle w:val="Odsekzoznamu"/>
        <w:spacing w:line="360" w:lineRule="auto"/>
        <w:ind w:left="0"/>
        <w:jc w:val="both"/>
        <w:rPr>
          <w:bCs/>
          <w:i/>
          <w:iCs/>
          <w:sz w:val="24"/>
          <w:szCs w:val="24"/>
        </w:rPr>
      </w:pPr>
      <w:r>
        <w:rPr>
          <w:bCs/>
          <w:i/>
          <w:iCs/>
          <w:sz w:val="24"/>
          <w:szCs w:val="24"/>
        </w:rPr>
        <w:t xml:space="preserve">4.3.2  Opatrenia v prípade </w:t>
      </w:r>
      <w:proofErr w:type="spellStart"/>
      <w:r>
        <w:rPr>
          <w:bCs/>
          <w:i/>
          <w:iCs/>
          <w:sz w:val="24"/>
          <w:szCs w:val="24"/>
        </w:rPr>
        <w:t>pedikulózy</w:t>
      </w:r>
      <w:proofErr w:type="spellEnd"/>
      <w:r>
        <w:rPr>
          <w:bCs/>
          <w:i/>
          <w:iCs/>
          <w:sz w:val="24"/>
          <w:szCs w:val="24"/>
        </w:rPr>
        <w:t xml:space="preserve"> </w:t>
      </w:r>
    </w:p>
    <w:p w:rsidR="001B306B" w:rsidRDefault="001B306B">
      <w:pPr>
        <w:pStyle w:val="Odsekzoznamu"/>
        <w:spacing w:line="360" w:lineRule="auto"/>
        <w:ind w:left="0"/>
        <w:jc w:val="both"/>
        <w:rPr>
          <w:bCs/>
          <w:i/>
          <w:iCs/>
          <w:sz w:val="24"/>
          <w:szCs w:val="24"/>
        </w:rPr>
      </w:pPr>
    </w:p>
    <w:p w:rsidR="001B306B" w:rsidRDefault="00F3268C">
      <w:pPr>
        <w:pStyle w:val="Odsekzoznamu"/>
        <w:spacing w:line="360" w:lineRule="auto"/>
        <w:ind w:left="0" w:firstLine="357"/>
        <w:jc w:val="both"/>
        <w:rPr>
          <w:sz w:val="24"/>
          <w:szCs w:val="24"/>
        </w:rPr>
      </w:pPr>
      <w:proofErr w:type="spellStart"/>
      <w:r>
        <w:rPr>
          <w:sz w:val="24"/>
          <w:szCs w:val="24"/>
        </w:rPr>
        <w:t>Pedikulóza</w:t>
      </w:r>
      <w:proofErr w:type="spellEnd"/>
      <w:r>
        <w:rPr>
          <w:sz w:val="24"/>
          <w:szCs w:val="24"/>
        </w:rPr>
        <w:t xml:space="preserve"> sa vyskytuje u všetkých vekových skupín, najmä u detí. Pôvodcom </w:t>
      </w:r>
      <w:proofErr w:type="spellStart"/>
      <w:r>
        <w:rPr>
          <w:sz w:val="24"/>
          <w:szCs w:val="24"/>
        </w:rPr>
        <w:t>pedikulózy</w:t>
      </w:r>
      <w:proofErr w:type="spellEnd"/>
      <w:r>
        <w:rPr>
          <w:sz w:val="24"/>
          <w:szCs w:val="24"/>
        </w:rPr>
        <w:t xml:space="preserve"> je voš detská, ktorá parazituje iba na človeku. Šíri sa hlavne pri priamom styku, ale aj prostredníctvom predmetov (hrebeň, kefa, čiapka, šál, osobná posteľná bielizeň). Na diagnostiku slúži dôkladná prehliadka vlasov, pri ktorej hľadáme hnidy a vši hlavne za ušami a v zátylku.</w:t>
      </w:r>
    </w:p>
    <w:p w:rsidR="001B306B" w:rsidRDefault="00F3268C">
      <w:pPr>
        <w:spacing w:line="360" w:lineRule="auto"/>
        <w:ind w:firstLine="357"/>
        <w:jc w:val="both"/>
      </w:pPr>
      <w:r>
        <w:t xml:space="preserve">Zákonný </w:t>
      </w:r>
      <w:proofErr w:type="spellStart"/>
      <w:r>
        <w:t>zástupca</w:t>
      </w:r>
      <w:proofErr w:type="spellEnd"/>
      <w:r>
        <w:t xml:space="preserve"> </w:t>
      </w:r>
      <w:proofErr w:type="spellStart"/>
      <w:r>
        <w:t>dieťaťa</w:t>
      </w:r>
      <w:proofErr w:type="spellEnd"/>
      <w:r>
        <w:t xml:space="preserve">, </w:t>
      </w:r>
      <w:proofErr w:type="spellStart"/>
      <w:r>
        <w:t>ktorý</w:t>
      </w:r>
      <w:proofErr w:type="spellEnd"/>
      <w:r>
        <w:t xml:space="preserve"> </w:t>
      </w:r>
      <w:proofErr w:type="spellStart"/>
      <w:r>
        <w:t>zistí</w:t>
      </w:r>
      <w:proofErr w:type="spellEnd"/>
      <w:r>
        <w:t xml:space="preserve"> </w:t>
      </w:r>
      <w:proofErr w:type="spellStart"/>
      <w:r>
        <w:t>zavšivavenie</w:t>
      </w:r>
      <w:proofErr w:type="spellEnd"/>
      <w:r>
        <w:t xml:space="preserve"> </w:t>
      </w:r>
      <w:proofErr w:type="spellStart"/>
      <w:r>
        <w:t>dieťaťa</w:t>
      </w:r>
      <w:proofErr w:type="spellEnd"/>
      <w:r>
        <w:t xml:space="preserve">, </w:t>
      </w:r>
      <w:proofErr w:type="spellStart"/>
      <w:r>
        <w:t>žiaka</w:t>
      </w:r>
      <w:proofErr w:type="spellEnd"/>
      <w:r>
        <w:t xml:space="preserve">, </w:t>
      </w:r>
      <w:proofErr w:type="spellStart"/>
      <w:r>
        <w:t>ohlási</w:t>
      </w:r>
      <w:proofErr w:type="spellEnd"/>
      <w:r>
        <w:t xml:space="preserve"> </w:t>
      </w:r>
      <w:proofErr w:type="spellStart"/>
      <w:r>
        <w:t>túto</w:t>
      </w:r>
      <w:proofErr w:type="spellEnd"/>
      <w:r>
        <w:t xml:space="preserve"> </w:t>
      </w:r>
      <w:proofErr w:type="spellStart"/>
      <w:r>
        <w:t>skutočnosť</w:t>
      </w:r>
      <w:proofErr w:type="spellEnd"/>
      <w:r>
        <w:t xml:space="preserve"> </w:t>
      </w:r>
      <w:proofErr w:type="spellStart"/>
      <w:r>
        <w:t>učiteľovi</w:t>
      </w:r>
      <w:proofErr w:type="spellEnd"/>
      <w:r>
        <w:t xml:space="preserve"> a </w:t>
      </w:r>
      <w:proofErr w:type="spellStart"/>
      <w:r>
        <w:t>riaditeľke</w:t>
      </w:r>
      <w:proofErr w:type="spellEnd"/>
      <w:r>
        <w:t xml:space="preserve"> </w:t>
      </w:r>
      <w:proofErr w:type="spellStart"/>
      <w:r>
        <w:t>základnej</w:t>
      </w:r>
      <w:proofErr w:type="spellEnd"/>
      <w:r>
        <w:t xml:space="preserve"> školy. </w:t>
      </w:r>
      <w:r>
        <w:rPr>
          <w:lang w:val="sk-SK"/>
        </w:rPr>
        <w:t>V prípade výskytu parazitárnych ochorení (vši, svrab) v škole:</w:t>
      </w:r>
    </w:p>
    <w:p w:rsidR="001B306B" w:rsidRDefault="00F3268C">
      <w:pPr>
        <w:spacing w:line="360" w:lineRule="auto"/>
        <w:jc w:val="both"/>
        <w:rPr>
          <w:b/>
        </w:rPr>
      </w:pPr>
      <w:proofErr w:type="spellStart"/>
      <w:r>
        <w:rPr>
          <w:b/>
        </w:rPr>
        <w:t>Opatrenia</w:t>
      </w:r>
      <w:proofErr w:type="spellEnd"/>
      <w:r>
        <w:rPr>
          <w:b/>
        </w:rPr>
        <w:t xml:space="preserve"> :</w:t>
      </w:r>
    </w:p>
    <w:p w:rsidR="001B306B" w:rsidRDefault="00F3268C">
      <w:pPr>
        <w:numPr>
          <w:ilvl w:val="0"/>
          <w:numId w:val="2"/>
        </w:numPr>
        <w:spacing w:line="360" w:lineRule="auto"/>
        <w:jc w:val="both"/>
        <w:rPr>
          <w:b/>
        </w:rPr>
      </w:pPr>
      <w:proofErr w:type="spellStart"/>
      <w:r>
        <w:t>Pri</w:t>
      </w:r>
      <w:proofErr w:type="spellEnd"/>
      <w:r>
        <w:t xml:space="preserve"> výskyte </w:t>
      </w:r>
      <w:proofErr w:type="spellStart"/>
      <w:r>
        <w:t>pedikulózy</w:t>
      </w:r>
      <w:proofErr w:type="spellEnd"/>
      <w:r>
        <w:t xml:space="preserve"> je nevyhnutné </w:t>
      </w:r>
      <w:proofErr w:type="spellStart"/>
      <w:r>
        <w:t>vykonať</w:t>
      </w:r>
      <w:proofErr w:type="spellEnd"/>
      <w:r>
        <w:t xml:space="preserve"> </w:t>
      </w:r>
      <w:proofErr w:type="spellStart"/>
      <w:r>
        <w:t>dezinfekciu</w:t>
      </w:r>
      <w:proofErr w:type="spellEnd"/>
      <w:r>
        <w:t xml:space="preserve"> naraz u </w:t>
      </w:r>
      <w:proofErr w:type="spellStart"/>
      <w:r>
        <w:t>všetkých</w:t>
      </w:r>
      <w:proofErr w:type="spellEnd"/>
      <w:r>
        <w:t xml:space="preserve"> </w:t>
      </w:r>
      <w:proofErr w:type="spellStart"/>
      <w:r>
        <w:t>členov</w:t>
      </w:r>
      <w:proofErr w:type="spellEnd"/>
      <w:r>
        <w:t xml:space="preserve"> </w:t>
      </w:r>
      <w:proofErr w:type="spellStart"/>
      <w:r>
        <w:t>kolektívu</w:t>
      </w:r>
      <w:proofErr w:type="spellEnd"/>
      <w:r>
        <w:t xml:space="preserve">, </w:t>
      </w:r>
      <w:proofErr w:type="spellStart"/>
      <w:r>
        <w:t>vrátane</w:t>
      </w:r>
      <w:proofErr w:type="spellEnd"/>
      <w:r>
        <w:t xml:space="preserve"> zdravých </w:t>
      </w:r>
      <w:proofErr w:type="spellStart"/>
      <w:r>
        <w:t>detí</w:t>
      </w:r>
      <w:proofErr w:type="spellEnd"/>
      <w:r>
        <w:t xml:space="preserve"> a </w:t>
      </w:r>
      <w:proofErr w:type="spellStart"/>
      <w:r>
        <w:t>rovnako</w:t>
      </w:r>
      <w:proofErr w:type="spellEnd"/>
      <w:r>
        <w:t xml:space="preserve"> v </w:t>
      </w:r>
      <w:proofErr w:type="spellStart"/>
      <w:r>
        <w:t>rodine</w:t>
      </w:r>
      <w:proofErr w:type="spellEnd"/>
      <w:r>
        <w:t xml:space="preserve"> u </w:t>
      </w:r>
      <w:proofErr w:type="spellStart"/>
      <w:r>
        <w:t>všetkých</w:t>
      </w:r>
      <w:proofErr w:type="spellEnd"/>
      <w:r>
        <w:t xml:space="preserve"> </w:t>
      </w:r>
      <w:proofErr w:type="spellStart"/>
      <w:r>
        <w:t>členov</w:t>
      </w:r>
      <w:proofErr w:type="spellEnd"/>
      <w:r>
        <w:t xml:space="preserve"> domácnosti,</w:t>
      </w:r>
    </w:p>
    <w:p w:rsidR="001B306B" w:rsidRDefault="00F3268C">
      <w:pPr>
        <w:numPr>
          <w:ilvl w:val="0"/>
          <w:numId w:val="2"/>
        </w:numPr>
        <w:spacing w:line="360" w:lineRule="auto"/>
        <w:jc w:val="both"/>
        <w:rPr>
          <w:b/>
        </w:rPr>
      </w:pPr>
      <w:r>
        <w:t xml:space="preserve">doporučujeme  </w:t>
      </w:r>
      <w:proofErr w:type="spellStart"/>
      <w:r>
        <w:t>použiť</w:t>
      </w:r>
      <w:proofErr w:type="spellEnd"/>
      <w:r>
        <w:t xml:space="preserve"> účinné </w:t>
      </w:r>
      <w:proofErr w:type="spellStart"/>
      <w:r>
        <w:t>insekticídne</w:t>
      </w:r>
      <w:proofErr w:type="spellEnd"/>
      <w:r>
        <w:t xml:space="preserve"> </w:t>
      </w:r>
      <w:proofErr w:type="spellStart"/>
      <w:r>
        <w:t>prípravky</w:t>
      </w:r>
      <w:proofErr w:type="spellEnd"/>
      <w:r>
        <w:t xml:space="preserve"> </w:t>
      </w:r>
      <w:proofErr w:type="spellStart"/>
      <w:r>
        <w:t>vo</w:t>
      </w:r>
      <w:proofErr w:type="spellEnd"/>
      <w:r>
        <w:t xml:space="preserve"> vhodných </w:t>
      </w:r>
      <w:proofErr w:type="spellStart"/>
      <w:r>
        <w:t>aplikačných</w:t>
      </w:r>
      <w:proofErr w:type="spellEnd"/>
      <w:r>
        <w:t xml:space="preserve"> formách (</w:t>
      </w:r>
      <w:proofErr w:type="spellStart"/>
      <w:r>
        <w:t>Diffusil</w:t>
      </w:r>
      <w:proofErr w:type="spellEnd"/>
      <w:r>
        <w:t xml:space="preserve"> H 92 M, </w:t>
      </w:r>
      <w:proofErr w:type="spellStart"/>
      <w:r>
        <w:t>Nitifon</w:t>
      </w:r>
      <w:proofErr w:type="spellEnd"/>
      <w:r>
        <w:t xml:space="preserve"> vlasová voda, </w:t>
      </w:r>
      <w:proofErr w:type="spellStart"/>
      <w:r>
        <w:t>Prasidose</w:t>
      </w:r>
      <w:proofErr w:type="spellEnd"/>
      <w:r>
        <w:t xml:space="preserve"> </w:t>
      </w:r>
      <w:proofErr w:type="spellStart"/>
      <w:r>
        <w:t>pena</w:t>
      </w:r>
      <w:proofErr w:type="spellEnd"/>
      <w:r>
        <w:t xml:space="preserve"> a šampón, </w:t>
      </w:r>
      <w:proofErr w:type="spellStart"/>
      <w:r>
        <w:t>Devos</w:t>
      </w:r>
      <w:proofErr w:type="spellEnd"/>
      <w:r>
        <w:t xml:space="preserve"> – vlasový </w:t>
      </w:r>
      <w:proofErr w:type="spellStart"/>
      <w:r>
        <w:t>gél</w:t>
      </w:r>
      <w:proofErr w:type="spellEnd"/>
      <w:r>
        <w:t xml:space="preserve">, </w:t>
      </w:r>
      <w:proofErr w:type="spellStart"/>
      <w:r>
        <w:t>Jacutin</w:t>
      </w:r>
      <w:proofErr w:type="spellEnd"/>
      <w:r>
        <w:t xml:space="preserve"> gel, </w:t>
      </w:r>
      <w:proofErr w:type="spellStart"/>
      <w:r>
        <w:t>Nemoxan</w:t>
      </w:r>
      <w:proofErr w:type="spellEnd"/>
      <w:r>
        <w:t xml:space="preserve"> – kondicionér (</w:t>
      </w:r>
      <w:proofErr w:type="spellStart"/>
      <w:r>
        <w:t>používať</w:t>
      </w:r>
      <w:proofErr w:type="spellEnd"/>
      <w:r>
        <w:t xml:space="preserve"> </w:t>
      </w:r>
      <w:proofErr w:type="spellStart"/>
      <w:r>
        <w:t>podľa</w:t>
      </w:r>
      <w:proofErr w:type="spellEnd"/>
      <w:r>
        <w:t xml:space="preserve"> návodu),</w:t>
      </w:r>
    </w:p>
    <w:p w:rsidR="001B306B" w:rsidRDefault="00F3268C">
      <w:pPr>
        <w:numPr>
          <w:ilvl w:val="0"/>
          <w:numId w:val="2"/>
        </w:numPr>
        <w:spacing w:line="360" w:lineRule="auto"/>
        <w:jc w:val="both"/>
        <w:rPr>
          <w:b/>
        </w:rPr>
      </w:pPr>
      <w:proofErr w:type="spellStart"/>
      <w:r>
        <w:lastRenderedPageBreak/>
        <w:t>vyčesávanie</w:t>
      </w:r>
      <w:proofErr w:type="spellEnd"/>
      <w:r>
        <w:t xml:space="preserve"> </w:t>
      </w:r>
      <w:proofErr w:type="spellStart"/>
      <w:r>
        <w:t>hníd</w:t>
      </w:r>
      <w:proofErr w:type="spellEnd"/>
      <w:r>
        <w:t xml:space="preserve"> z </w:t>
      </w:r>
      <w:proofErr w:type="spellStart"/>
      <w:r>
        <w:t>vlasov</w:t>
      </w:r>
      <w:proofErr w:type="spellEnd"/>
      <w:r>
        <w:t xml:space="preserve"> po použití vhodných </w:t>
      </w:r>
      <w:proofErr w:type="spellStart"/>
      <w:r>
        <w:t>prípravkov</w:t>
      </w:r>
      <w:proofErr w:type="spellEnd"/>
      <w:r>
        <w:t xml:space="preserve"> (šampón, </w:t>
      </w:r>
      <w:proofErr w:type="spellStart"/>
      <w:r>
        <w:t>gél</w:t>
      </w:r>
      <w:proofErr w:type="spellEnd"/>
      <w:r>
        <w:t xml:space="preserve">...) hustým </w:t>
      </w:r>
      <w:proofErr w:type="spellStart"/>
      <w:r>
        <w:t>hrebeňom</w:t>
      </w:r>
      <w:proofErr w:type="spellEnd"/>
      <w:r>
        <w:t xml:space="preserve"> a na </w:t>
      </w:r>
      <w:proofErr w:type="spellStart"/>
      <w:r>
        <w:t>oplachovanie</w:t>
      </w:r>
      <w:proofErr w:type="spellEnd"/>
      <w:r>
        <w:t xml:space="preserve"> </w:t>
      </w:r>
      <w:proofErr w:type="spellStart"/>
      <w:r>
        <w:t>pridať</w:t>
      </w:r>
      <w:proofErr w:type="spellEnd"/>
      <w:r>
        <w:t xml:space="preserve"> do vody </w:t>
      </w:r>
      <w:proofErr w:type="spellStart"/>
      <w:r>
        <w:t>ocot</w:t>
      </w:r>
      <w:proofErr w:type="spellEnd"/>
      <w:r>
        <w:t xml:space="preserve">, </w:t>
      </w:r>
      <w:proofErr w:type="spellStart"/>
      <w:r>
        <w:t>ktorý</w:t>
      </w:r>
      <w:proofErr w:type="spellEnd"/>
      <w:r>
        <w:t xml:space="preserve"> </w:t>
      </w:r>
      <w:proofErr w:type="spellStart"/>
      <w:r>
        <w:t>pomôže</w:t>
      </w:r>
      <w:proofErr w:type="spellEnd"/>
      <w:r>
        <w:t xml:space="preserve"> hnidy </w:t>
      </w:r>
      <w:proofErr w:type="spellStart"/>
      <w:r>
        <w:t>uvoľniť</w:t>
      </w:r>
      <w:proofErr w:type="spellEnd"/>
      <w:r>
        <w:t>,</w:t>
      </w:r>
    </w:p>
    <w:p w:rsidR="001B306B" w:rsidRDefault="00F3268C">
      <w:pPr>
        <w:numPr>
          <w:ilvl w:val="0"/>
          <w:numId w:val="2"/>
        </w:numPr>
        <w:spacing w:line="360" w:lineRule="auto"/>
        <w:jc w:val="both"/>
        <w:rPr>
          <w:b/>
        </w:rPr>
      </w:pPr>
      <w:proofErr w:type="spellStart"/>
      <w:r>
        <w:t>potrebné</w:t>
      </w:r>
      <w:proofErr w:type="spellEnd"/>
      <w:r>
        <w:t xml:space="preserve"> je </w:t>
      </w:r>
      <w:proofErr w:type="spellStart"/>
      <w:r>
        <w:t>vyhubiť</w:t>
      </w:r>
      <w:proofErr w:type="spellEnd"/>
      <w:r>
        <w:t xml:space="preserve"> vši (vlasy, </w:t>
      </w:r>
      <w:proofErr w:type="spellStart"/>
      <w:r>
        <w:t>kefy</w:t>
      </w:r>
      <w:proofErr w:type="spellEnd"/>
      <w:r>
        <w:t xml:space="preserve">, </w:t>
      </w:r>
      <w:proofErr w:type="spellStart"/>
      <w:r>
        <w:t>hrebene</w:t>
      </w:r>
      <w:proofErr w:type="spellEnd"/>
      <w:r>
        <w:t>...</w:t>
      </w:r>
      <w:proofErr w:type="spellStart"/>
      <w:r>
        <w:t>predmety</w:t>
      </w:r>
      <w:proofErr w:type="spellEnd"/>
      <w:r>
        <w:t xml:space="preserve"> </w:t>
      </w:r>
      <w:proofErr w:type="spellStart"/>
      <w:r>
        <w:t>ošetriť</w:t>
      </w:r>
      <w:proofErr w:type="spellEnd"/>
      <w:r>
        <w:t xml:space="preserve"> </w:t>
      </w:r>
      <w:proofErr w:type="spellStart"/>
      <w:r>
        <w:t>Biolitom</w:t>
      </w:r>
      <w:proofErr w:type="spellEnd"/>
      <w:r>
        <w:t xml:space="preserve"> P- 81 </w:t>
      </w:r>
      <w:proofErr w:type="spellStart"/>
      <w:r>
        <w:t>alebo</w:t>
      </w:r>
      <w:proofErr w:type="spellEnd"/>
      <w:r>
        <w:t xml:space="preserve"> nechať namočené  5- 10 </w:t>
      </w:r>
      <w:proofErr w:type="spellStart"/>
      <w:r>
        <w:t>minút</w:t>
      </w:r>
      <w:proofErr w:type="spellEnd"/>
      <w:r>
        <w:t xml:space="preserve"> </w:t>
      </w:r>
      <w:proofErr w:type="spellStart"/>
      <w:r>
        <w:t>vo</w:t>
      </w:r>
      <w:proofErr w:type="spellEnd"/>
      <w:r>
        <w:t xml:space="preserve"> </w:t>
      </w:r>
      <w:proofErr w:type="spellStart"/>
      <w:r>
        <w:t>vode</w:t>
      </w:r>
      <w:proofErr w:type="spellEnd"/>
      <w:r>
        <w:t xml:space="preserve"> s </w:t>
      </w:r>
      <w:proofErr w:type="spellStart"/>
      <w:r>
        <w:t>Orthosanom</w:t>
      </w:r>
      <w:proofErr w:type="spellEnd"/>
      <w:r>
        <w:t xml:space="preserve"> BF 45),</w:t>
      </w:r>
    </w:p>
    <w:p w:rsidR="001B306B" w:rsidRDefault="00F3268C">
      <w:pPr>
        <w:numPr>
          <w:ilvl w:val="0"/>
          <w:numId w:val="2"/>
        </w:numPr>
        <w:spacing w:line="360" w:lineRule="auto"/>
        <w:jc w:val="both"/>
      </w:pPr>
      <w:r>
        <w:t xml:space="preserve">v škole </w:t>
      </w:r>
      <w:proofErr w:type="spellStart"/>
      <w:r>
        <w:t>sa</w:t>
      </w:r>
      <w:proofErr w:type="spellEnd"/>
      <w:r>
        <w:t xml:space="preserve"> pokrývky hlavy </w:t>
      </w:r>
      <w:proofErr w:type="spellStart"/>
      <w:r>
        <w:t>umiestnia</w:t>
      </w:r>
      <w:proofErr w:type="spellEnd"/>
      <w:r>
        <w:t xml:space="preserve"> </w:t>
      </w:r>
      <w:proofErr w:type="spellStart"/>
      <w:proofErr w:type="gramStart"/>
      <w:r>
        <w:t>osobitne</w:t>
      </w:r>
      <w:proofErr w:type="spellEnd"/>
      <w:r>
        <w:t xml:space="preserve">  v</w:t>
      </w:r>
      <w:proofErr w:type="gramEnd"/>
      <w:r>
        <w:t> </w:t>
      </w:r>
      <w:proofErr w:type="spellStart"/>
      <w:r>
        <w:t>skrinkách</w:t>
      </w:r>
      <w:proofErr w:type="spellEnd"/>
      <w:r>
        <w:t xml:space="preserve"> (</w:t>
      </w:r>
      <w:proofErr w:type="spellStart"/>
      <w:r>
        <w:t>šatniach</w:t>
      </w:r>
      <w:proofErr w:type="spellEnd"/>
      <w:r>
        <w:t xml:space="preserve">), </w:t>
      </w:r>
      <w:proofErr w:type="spellStart"/>
      <w:r>
        <w:t>najlepšie</w:t>
      </w:r>
      <w:proofErr w:type="spellEnd"/>
      <w:r>
        <w:t xml:space="preserve"> v igelitových </w:t>
      </w:r>
      <w:proofErr w:type="spellStart"/>
      <w:r>
        <w:t>vreckách</w:t>
      </w:r>
      <w:proofErr w:type="spellEnd"/>
      <w:r>
        <w:t xml:space="preserve"> (</w:t>
      </w:r>
      <w:proofErr w:type="spellStart"/>
      <w:r>
        <w:t>zodpovední</w:t>
      </w:r>
      <w:proofErr w:type="spellEnd"/>
      <w:r>
        <w:t xml:space="preserve"> </w:t>
      </w:r>
      <w:proofErr w:type="spellStart"/>
      <w:r>
        <w:t>triedni</w:t>
      </w:r>
      <w:proofErr w:type="spellEnd"/>
      <w:r>
        <w:t xml:space="preserve"> </w:t>
      </w:r>
      <w:proofErr w:type="spellStart"/>
      <w:r>
        <w:t>učitelia</w:t>
      </w:r>
      <w:proofErr w:type="spellEnd"/>
      <w:r>
        <w:t xml:space="preserve"> a </w:t>
      </w:r>
      <w:proofErr w:type="spellStart"/>
      <w:r>
        <w:t>rodičia</w:t>
      </w:r>
      <w:proofErr w:type="spellEnd"/>
      <w:r>
        <w:t>),</w:t>
      </w:r>
    </w:p>
    <w:p w:rsidR="001B306B" w:rsidRDefault="00F3268C">
      <w:pPr>
        <w:numPr>
          <w:ilvl w:val="0"/>
          <w:numId w:val="2"/>
        </w:numPr>
        <w:spacing w:line="360" w:lineRule="auto"/>
        <w:jc w:val="both"/>
        <w:rPr>
          <w:b/>
        </w:rPr>
      </w:pPr>
      <w:r>
        <w:t xml:space="preserve">pravidelné </w:t>
      </w:r>
      <w:proofErr w:type="spellStart"/>
      <w:r>
        <w:t>vykonávanie</w:t>
      </w:r>
      <w:proofErr w:type="spellEnd"/>
      <w:r>
        <w:t xml:space="preserve"> ranného </w:t>
      </w:r>
      <w:proofErr w:type="spellStart"/>
      <w:r>
        <w:t>filtra</w:t>
      </w:r>
      <w:proofErr w:type="spellEnd"/>
      <w:r>
        <w:t xml:space="preserve"> u </w:t>
      </w:r>
      <w:proofErr w:type="spellStart"/>
      <w:r>
        <w:t>všetkých</w:t>
      </w:r>
      <w:proofErr w:type="spellEnd"/>
      <w:r>
        <w:t xml:space="preserve"> </w:t>
      </w:r>
      <w:proofErr w:type="spellStart"/>
      <w:r>
        <w:t>detí</w:t>
      </w:r>
      <w:proofErr w:type="spellEnd"/>
      <w:r>
        <w:t xml:space="preserve"> v </w:t>
      </w:r>
      <w:proofErr w:type="spellStart"/>
      <w:r>
        <w:t>triede</w:t>
      </w:r>
      <w:proofErr w:type="spellEnd"/>
      <w:r>
        <w:t>,</w:t>
      </w:r>
    </w:p>
    <w:p w:rsidR="001B306B" w:rsidRDefault="00F3268C">
      <w:pPr>
        <w:numPr>
          <w:ilvl w:val="0"/>
          <w:numId w:val="2"/>
        </w:numPr>
        <w:spacing w:line="360" w:lineRule="auto"/>
        <w:jc w:val="both"/>
        <w:rPr>
          <w:b/>
        </w:rPr>
      </w:pPr>
      <w:proofErr w:type="spellStart"/>
      <w:r>
        <w:t>nakazené</w:t>
      </w:r>
      <w:proofErr w:type="spellEnd"/>
      <w:r>
        <w:t xml:space="preserve"> </w:t>
      </w:r>
      <w:proofErr w:type="spellStart"/>
      <w:r>
        <w:t>deti</w:t>
      </w:r>
      <w:proofErr w:type="spellEnd"/>
      <w:r>
        <w:t xml:space="preserve"> </w:t>
      </w:r>
      <w:proofErr w:type="spellStart"/>
      <w:r>
        <w:t>izolovať</w:t>
      </w:r>
      <w:proofErr w:type="spellEnd"/>
      <w:r>
        <w:t xml:space="preserve"> od </w:t>
      </w:r>
      <w:proofErr w:type="spellStart"/>
      <w:r>
        <w:t>ostatných</w:t>
      </w:r>
      <w:proofErr w:type="spellEnd"/>
      <w:r>
        <w:t xml:space="preserve"> </w:t>
      </w:r>
      <w:proofErr w:type="spellStart"/>
      <w:r>
        <w:t>detí</w:t>
      </w:r>
      <w:proofErr w:type="spellEnd"/>
      <w:r>
        <w:t xml:space="preserve"> do </w:t>
      </w:r>
      <w:proofErr w:type="spellStart"/>
      <w:r>
        <w:t>príchodu</w:t>
      </w:r>
      <w:proofErr w:type="spellEnd"/>
      <w:r>
        <w:t xml:space="preserve"> zákonného </w:t>
      </w:r>
      <w:proofErr w:type="spellStart"/>
      <w:r>
        <w:t>zástupcu</w:t>
      </w:r>
      <w:proofErr w:type="spellEnd"/>
      <w:r>
        <w:t xml:space="preserve"> </w:t>
      </w:r>
      <w:proofErr w:type="spellStart"/>
      <w:r>
        <w:t>dieťaťa</w:t>
      </w:r>
      <w:proofErr w:type="spellEnd"/>
      <w:r>
        <w:t>,</w:t>
      </w:r>
    </w:p>
    <w:p w:rsidR="001B306B" w:rsidRDefault="00F3268C">
      <w:pPr>
        <w:numPr>
          <w:ilvl w:val="0"/>
          <w:numId w:val="2"/>
        </w:numPr>
        <w:spacing w:line="360" w:lineRule="auto"/>
        <w:jc w:val="both"/>
        <w:rPr>
          <w:b/>
        </w:rPr>
      </w:pPr>
      <w:proofErr w:type="spellStart"/>
      <w:r>
        <w:t>dieťa</w:t>
      </w:r>
      <w:proofErr w:type="spellEnd"/>
      <w:r>
        <w:t xml:space="preserve"> je </w:t>
      </w:r>
      <w:proofErr w:type="spellStart"/>
      <w:r>
        <w:t>vylúčené</w:t>
      </w:r>
      <w:proofErr w:type="spellEnd"/>
      <w:r>
        <w:t xml:space="preserve"> z </w:t>
      </w:r>
      <w:proofErr w:type="spellStart"/>
      <w:r>
        <w:t>kolektívu</w:t>
      </w:r>
      <w:proofErr w:type="spellEnd"/>
      <w:r>
        <w:t xml:space="preserve"> po </w:t>
      </w:r>
      <w:proofErr w:type="spellStart"/>
      <w:r>
        <w:t>potvrdení</w:t>
      </w:r>
      <w:proofErr w:type="spellEnd"/>
      <w:r>
        <w:t xml:space="preserve"> </w:t>
      </w:r>
      <w:proofErr w:type="spellStart"/>
      <w:r>
        <w:t>pozitívneho</w:t>
      </w:r>
      <w:proofErr w:type="spellEnd"/>
      <w:r>
        <w:t xml:space="preserve"> nálezu </w:t>
      </w:r>
      <w:proofErr w:type="spellStart"/>
      <w:r>
        <w:t>lekárom</w:t>
      </w:r>
      <w:proofErr w:type="spellEnd"/>
      <w:r>
        <w:t xml:space="preserve"> až do </w:t>
      </w:r>
      <w:proofErr w:type="spellStart"/>
      <w:r>
        <w:t>ukončenia</w:t>
      </w:r>
      <w:proofErr w:type="spellEnd"/>
      <w:r>
        <w:t xml:space="preserve"> </w:t>
      </w:r>
      <w:proofErr w:type="spellStart"/>
      <w:r>
        <w:t>vhodnej</w:t>
      </w:r>
      <w:proofErr w:type="spellEnd"/>
      <w:r>
        <w:t xml:space="preserve"> a </w:t>
      </w:r>
      <w:proofErr w:type="spellStart"/>
      <w:r>
        <w:t>účinnej</w:t>
      </w:r>
      <w:proofErr w:type="spellEnd"/>
      <w:r>
        <w:t xml:space="preserve"> </w:t>
      </w:r>
      <w:proofErr w:type="spellStart"/>
      <w:r>
        <w:t>liečby</w:t>
      </w:r>
      <w:proofErr w:type="spellEnd"/>
      <w:r>
        <w:t>,</w:t>
      </w:r>
    </w:p>
    <w:p w:rsidR="001B306B" w:rsidRDefault="00F3268C">
      <w:pPr>
        <w:numPr>
          <w:ilvl w:val="0"/>
          <w:numId w:val="2"/>
        </w:numPr>
        <w:spacing w:line="360" w:lineRule="auto"/>
        <w:jc w:val="both"/>
        <w:rPr>
          <w:bCs/>
        </w:rPr>
      </w:pPr>
      <w:proofErr w:type="spellStart"/>
      <w:r>
        <w:rPr>
          <w:bCs/>
        </w:rPr>
        <w:t>dieťa</w:t>
      </w:r>
      <w:proofErr w:type="spellEnd"/>
      <w:r>
        <w:rPr>
          <w:bCs/>
        </w:rPr>
        <w:t xml:space="preserve"> je možné </w:t>
      </w:r>
      <w:proofErr w:type="spellStart"/>
      <w:r>
        <w:rPr>
          <w:bCs/>
        </w:rPr>
        <w:t>opätovne</w:t>
      </w:r>
      <w:proofErr w:type="spellEnd"/>
      <w:r>
        <w:rPr>
          <w:bCs/>
        </w:rPr>
        <w:t xml:space="preserve"> </w:t>
      </w:r>
      <w:proofErr w:type="spellStart"/>
      <w:r>
        <w:rPr>
          <w:bCs/>
        </w:rPr>
        <w:t>prijať</w:t>
      </w:r>
      <w:proofErr w:type="spellEnd"/>
      <w:r>
        <w:rPr>
          <w:bCs/>
          <w:u w:val="single"/>
        </w:rPr>
        <w:t xml:space="preserve"> po </w:t>
      </w:r>
      <w:proofErr w:type="spellStart"/>
      <w:r>
        <w:rPr>
          <w:bCs/>
          <w:u w:val="single"/>
        </w:rPr>
        <w:t>preliečení</w:t>
      </w:r>
      <w:proofErr w:type="spellEnd"/>
      <w:r>
        <w:rPr>
          <w:bCs/>
          <w:u w:val="single"/>
        </w:rPr>
        <w:t xml:space="preserve"> a </w:t>
      </w:r>
      <w:proofErr w:type="spellStart"/>
      <w:r>
        <w:rPr>
          <w:bCs/>
          <w:u w:val="single"/>
        </w:rPr>
        <w:t>predložení</w:t>
      </w:r>
      <w:proofErr w:type="spellEnd"/>
      <w:r>
        <w:rPr>
          <w:bCs/>
          <w:u w:val="single"/>
        </w:rPr>
        <w:t xml:space="preserve"> </w:t>
      </w:r>
      <w:proofErr w:type="spellStart"/>
      <w:r>
        <w:rPr>
          <w:bCs/>
          <w:u w:val="single"/>
        </w:rPr>
        <w:t>písomného</w:t>
      </w:r>
      <w:proofErr w:type="spellEnd"/>
      <w:r>
        <w:rPr>
          <w:bCs/>
          <w:u w:val="single"/>
        </w:rPr>
        <w:t xml:space="preserve"> </w:t>
      </w:r>
      <w:proofErr w:type="spellStart"/>
      <w:r>
        <w:rPr>
          <w:bCs/>
          <w:u w:val="single"/>
        </w:rPr>
        <w:t>potvrdenia</w:t>
      </w:r>
      <w:proofErr w:type="spellEnd"/>
      <w:r>
        <w:rPr>
          <w:bCs/>
          <w:u w:val="single"/>
        </w:rPr>
        <w:t xml:space="preserve"> </w:t>
      </w:r>
      <w:proofErr w:type="spellStart"/>
      <w:r>
        <w:rPr>
          <w:bCs/>
          <w:u w:val="single"/>
        </w:rPr>
        <w:t>príslušného</w:t>
      </w:r>
      <w:proofErr w:type="spellEnd"/>
      <w:r>
        <w:rPr>
          <w:bCs/>
          <w:u w:val="single"/>
        </w:rPr>
        <w:t xml:space="preserve"> </w:t>
      </w:r>
      <w:proofErr w:type="spellStart"/>
      <w:r>
        <w:rPr>
          <w:bCs/>
          <w:u w:val="single"/>
        </w:rPr>
        <w:t>lekára</w:t>
      </w:r>
      <w:proofErr w:type="spellEnd"/>
      <w:r>
        <w:rPr>
          <w:bCs/>
          <w:u w:val="single"/>
        </w:rPr>
        <w:t xml:space="preserve"> o uzdravení </w:t>
      </w:r>
      <w:proofErr w:type="spellStart"/>
      <w:r>
        <w:rPr>
          <w:bCs/>
          <w:u w:val="single"/>
        </w:rPr>
        <w:t>dieťaťa</w:t>
      </w:r>
      <w:proofErr w:type="spellEnd"/>
      <w:r>
        <w:rPr>
          <w:bCs/>
          <w:u w:val="single"/>
        </w:rPr>
        <w:t xml:space="preserve">. </w:t>
      </w:r>
    </w:p>
    <w:p w:rsidR="001B306B" w:rsidRDefault="00F3268C">
      <w:pPr>
        <w:pStyle w:val="Odsekzoznamu"/>
        <w:numPr>
          <w:ilvl w:val="0"/>
          <w:numId w:val="2"/>
        </w:numPr>
        <w:spacing w:line="360" w:lineRule="auto"/>
        <w:jc w:val="both"/>
        <w:rPr>
          <w:bCs/>
          <w:sz w:val="24"/>
          <w:szCs w:val="24"/>
        </w:rPr>
      </w:pPr>
      <w:r>
        <w:rPr>
          <w:sz w:val="24"/>
          <w:szCs w:val="24"/>
        </w:rPr>
        <w:t>Hromadný výskyt hlási riaditeľka školy na</w:t>
      </w:r>
      <w:r>
        <w:rPr>
          <w:b/>
          <w:sz w:val="24"/>
          <w:szCs w:val="24"/>
        </w:rPr>
        <w:t xml:space="preserve"> </w:t>
      </w:r>
      <w:r>
        <w:rPr>
          <w:bCs/>
          <w:sz w:val="24"/>
          <w:szCs w:val="24"/>
        </w:rPr>
        <w:t>odbor epidemiológie RÚVZ. V Nitre na t. č. 037/65 604 11</w:t>
      </w:r>
    </w:p>
    <w:p w:rsidR="001B306B" w:rsidRDefault="001B306B">
      <w:pPr>
        <w:spacing w:line="360" w:lineRule="auto"/>
        <w:jc w:val="both"/>
        <w:rPr>
          <w:bCs/>
        </w:rPr>
      </w:pPr>
    </w:p>
    <w:p w:rsidR="001B306B" w:rsidRDefault="00F3268C">
      <w:pPr>
        <w:spacing w:line="360" w:lineRule="auto"/>
        <w:jc w:val="both"/>
        <w:rPr>
          <w:bCs/>
          <w:i/>
          <w:iCs/>
        </w:rPr>
      </w:pPr>
      <w:r>
        <w:rPr>
          <w:bCs/>
          <w:i/>
          <w:iCs/>
        </w:rPr>
        <w:t xml:space="preserve">4.3.3  </w:t>
      </w:r>
      <w:proofErr w:type="spellStart"/>
      <w:r>
        <w:rPr>
          <w:bCs/>
          <w:i/>
          <w:iCs/>
        </w:rPr>
        <w:t>Preventívne</w:t>
      </w:r>
      <w:proofErr w:type="spellEnd"/>
      <w:r>
        <w:rPr>
          <w:bCs/>
          <w:i/>
          <w:iCs/>
        </w:rPr>
        <w:t xml:space="preserve"> </w:t>
      </w:r>
      <w:proofErr w:type="spellStart"/>
      <w:r>
        <w:rPr>
          <w:bCs/>
          <w:i/>
          <w:iCs/>
        </w:rPr>
        <w:t>opatrenia</w:t>
      </w:r>
      <w:proofErr w:type="spellEnd"/>
      <w:r>
        <w:rPr>
          <w:bCs/>
          <w:i/>
          <w:iCs/>
        </w:rPr>
        <w:t xml:space="preserve"> </w:t>
      </w:r>
      <w:proofErr w:type="spellStart"/>
      <w:r>
        <w:rPr>
          <w:bCs/>
          <w:i/>
          <w:iCs/>
        </w:rPr>
        <w:t>pre</w:t>
      </w:r>
      <w:proofErr w:type="spellEnd"/>
      <w:r>
        <w:rPr>
          <w:bCs/>
          <w:i/>
          <w:iCs/>
        </w:rPr>
        <w:t xml:space="preserve"> </w:t>
      </w:r>
      <w:proofErr w:type="spellStart"/>
      <w:r>
        <w:rPr>
          <w:bCs/>
          <w:i/>
          <w:iCs/>
        </w:rPr>
        <w:t>prípad</w:t>
      </w:r>
      <w:proofErr w:type="spellEnd"/>
      <w:r>
        <w:rPr>
          <w:bCs/>
          <w:i/>
          <w:iCs/>
        </w:rPr>
        <w:t xml:space="preserve"> </w:t>
      </w:r>
      <w:proofErr w:type="spellStart"/>
      <w:r>
        <w:rPr>
          <w:bCs/>
          <w:i/>
          <w:iCs/>
        </w:rPr>
        <w:t>pandémie</w:t>
      </w:r>
      <w:proofErr w:type="spellEnd"/>
      <w:r>
        <w:rPr>
          <w:bCs/>
          <w:i/>
          <w:iCs/>
        </w:rPr>
        <w:t xml:space="preserve"> </w:t>
      </w:r>
      <w:proofErr w:type="spellStart"/>
      <w:r>
        <w:rPr>
          <w:bCs/>
          <w:i/>
          <w:iCs/>
        </w:rPr>
        <w:t>chrípky</w:t>
      </w:r>
      <w:proofErr w:type="spellEnd"/>
      <w:r>
        <w:rPr>
          <w:bCs/>
          <w:i/>
          <w:iCs/>
        </w:rPr>
        <w:t xml:space="preserve"> </w:t>
      </w:r>
    </w:p>
    <w:p w:rsidR="001B306B" w:rsidRDefault="001B306B">
      <w:pPr>
        <w:spacing w:line="360" w:lineRule="auto"/>
        <w:ind w:firstLine="357"/>
        <w:jc w:val="both"/>
        <w:rPr>
          <w:bCs/>
          <w:i/>
          <w:iCs/>
          <w:u w:val="single"/>
        </w:rPr>
      </w:pPr>
    </w:p>
    <w:p w:rsidR="001B306B" w:rsidRDefault="00F3268C">
      <w:pPr>
        <w:spacing w:line="360" w:lineRule="auto"/>
        <w:ind w:firstLine="357"/>
        <w:jc w:val="both"/>
      </w:pPr>
      <w:r>
        <w:t>V </w:t>
      </w:r>
      <w:proofErr w:type="spellStart"/>
      <w:r>
        <w:t>súvislosti</w:t>
      </w:r>
      <w:proofErr w:type="spellEnd"/>
      <w:r>
        <w:t xml:space="preserve"> s </w:t>
      </w:r>
      <w:proofErr w:type="spellStart"/>
      <w:r>
        <w:t>výskytom</w:t>
      </w:r>
      <w:proofErr w:type="spellEnd"/>
      <w:r>
        <w:t xml:space="preserve"> </w:t>
      </w:r>
      <w:proofErr w:type="spellStart"/>
      <w:r>
        <w:t>chrípky</w:t>
      </w:r>
      <w:proofErr w:type="spellEnd"/>
      <w:r>
        <w:t xml:space="preserve"> sú </w:t>
      </w:r>
      <w:proofErr w:type="spellStart"/>
      <w:r>
        <w:t>preventívne</w:t>
      </w:r>
      <w:proofErr w:type="spellEnd"/>
      <w:r>
        <w:t xml:space="preserve"> </w:t>
      </w:r>
      <w:proofErr w:type="spellStart"/>
      <w:r>
        <w:t>opatrenia</w:t>
      </w:r>
      <w:proofErr w:type="spellEnd"/>
      <w:r>
        <w:t xml:space="preserve"> </w:t>
      </w:r>
      <w:proofErr w:type="spellStart"/>
      <w:r>
        <w:t>veľmi</w:t>
      </w:r>
      <w:proofErr w:type="spellEnd"/>
      <w:r>
        <w:t xml:space="preserve"> </w:t>
      </w:r>
      <w:proofErr w:type="spellStart"/>
      <w:r>
        <w:t>dôležité</w:t>
      </w:r>
      <w:proofErr w:type="spellEnd"/>
      <w:r>
        <w:t>. Z </w:t>
      </w:r>
      <w:proofErr w:type="spellStart"/>
      <w:r>
        <w:t>hľadiska</w:t>
      </w:r>
      <w:proofErr w:type="spellEnd"/>
      <w:r>
        <w:t xml:space="preserve"> </w:t>
      </w:r>
      <w:proofErr w:type="spellStart"/>
      <w:r>
        <w:t>získania</w:t>
      </w:r>
      <w:proofErr w:type="spellEnd"/>
      <w:r>
        <w:t xml:space="preserve"> </w:t>
      </w:r>
      <w:proofErr w:type="spellStart"/>
      <w:r>
        <w:t>chrípkovej</w:t>
      </w:r>
      <w:proofErr w:type="spellEnd"/>
      <w:r>
        <w:t xml:space="preserve"> </w:t>
      </w:r>
      <w:proofErr w:type="spellStart"/>
      <w:r>
        <w:t>infekcie</w:t>
      </w:r>
      <w:proofErr w:type="spellEnd"/>
      <w:r>
        <w:t xml:space="preserve"> totiž </w:t>
      </w:r>
      <w:proofErr w:type="spellStart"/>
      <w:r>
        <w:t>patria</w:t>
      </w:r>
      <w:proofErr w:type="spellEnd"/>
      <w:r>
        <w:t xml:space="preserve"> </w:t>
      </w:r>
      <w:proofErr w:type="spellStart"/>
      <w:r>
        <w:t>deti</w:t>
      </w:r>
      <w:proofErr w:type="spellEnd"/>
      <w:r>
        <w:t xml:space="preserve"> školského veku </w:t>
      </w:r>
      <w:proofErr w:type="spellStart"/>
      <w:r>
        <w:t>medzi</w:t>
      </w:r>
      <w:proofErr w:type="spellEnd"/>
      <w:r>
        <w:t xml:space="preserve"> rizikové skupiny </w:t>
      </w:r>
      <w:proofErr w:type="spellStart"/>
      <w:r>
        <w:t>populácie</w:t>
      </w:r>
      <w:proofErr w:type="spellEnd"/>
      <w:r>
        <w:t>. V </w:t>
      </w:r>
      <w:proofErr w:type="spellStart"/>
      <w:r>
        <w:t>epidémiách</w:t>
      </w:r>
      <w:proofErr w:type="spellEnd"/>
      <w:r>
        <w:t xml:space="preserve"> </w:t>
      </w:r>
      <w:proofErr w:type="spellStart"/>
      <w:r>
        <w:t>býva</w:t>
      </w:r>
      <w:proofErr w:type="spellEnd"/>
      <w:r>
        <w:t xml:space="preserve"> </w:t>
      </w:r>
      <w:proofErr w:type="spellStart"/>
      <w:r>
        <w:t>najvyššia</w:t>
      </w:r>
      <w:proofErr w:type="spellEnd"/>
      <w:r>
        <w:t xml:space="preserve"> </w:t>
      </w:r>
      <w:proofErr w:type="spellStart"/>
      <w:r>
        <w:t>chorobnosť</w:t>
      </w:r>
      <w:proofErr w:type="spellEnd"/>
      <w:r>
        <w:t xml:space="preserve"> u </w:t>
      </w:r>
      <w:proofErr w:type="spellStart"/>
      <w:r>
        <w:t>detí</w:t>
      </w:r>
      <w:proofErr w:type="spellEnd"/>
      <w:r>
        <w:t xml:space="preserve"> do 15 </w:t>
      </w:r>
      <w:proofErr w:type="spellStart"/>
      <w:r>
        <w:t>rokov</w:t>
      </w:r>
      <w:proofErr w:type="spellEnd"/>
      <w:r>
        <w:t xml:space="preserve">. </w:t>
      </w:r>
    </w:p>
    <w:p w:rsidR="001B306B" w:rsidRDefault="00F3268C">
      <w:pPr>
        <w:spacing w:line="360" w:lineRule="auto"/>
        <w:jc w:val="both"/>
        <w:rPr>
          <w:b/>
        </w:rPr>
      </w:pPr>
      <w:proofErr w:type="spellStart"/>
      <w:r>
        <w:rPr>
          <w:b/>
        </w:rPr>
        <w:t>Predchádzanie</w:t>
      </w:r>
      <w:proofErr w:type="spellEnd"/>
      <w:r>
        <w:rPr>
          <w:b/>
        </w:rPr>
        <w:t xml:space="preserve"> :</w:t>
      </w:r>
    </w:p>
    <w:p w:rsidR="001B306B" w:rsidRDefault="00F3268C">
      <w:pPr>
        <w:numPr>
          <w:ilvl w:val="0"/>
          <w:numId w:val="3"/>
        </w:numPr>
        <w:spacing w:line="360" w:lineRule="auto"/>
        <w:jc w:val="both"/>
        <w:rPr>
          <w:b/>
        </w:rPr>
      </w:pPr>
      <w:proofErr w:type="spellStart"/>
      <w:r>
        <w:rPr>
          <w:bCs/>
        </w:rPr>
        <w:t>Posilňovanie</w:t>
      </w:r>
      <w:proofErr w:type="spellEnd"/>
      <w:r>
        <w:rPr>
          <w:bCs/>
        </w:rPr>
        <w:t xml:space="preserve"> </w:t>
      </w:r>
      <w:proofErr w:type="spellStart"/>
      <w:r>
        <w:rPr>
          <w:bCs/>
        </w:rPr>
        <w:t>imunitného</w:t>
      </w:r>
      <w:proofErr w:type="spellEnd"/>
      <w:r>
        <w:rPr>
          <w:bCs/>
        </w:rPr>
        <w:t xml:space="preserve"> </w:t>
      </w:r>
      <w:proofErr w:type="gramStart"/>
      <w:r>
        <w:rPr>
          <w:bCs/>
        </w:rPr>
        <w:t>systému</w:t>
      </w:r>
      <w:r>
        <w:rPr>
          <w:b/>
        </w:rPr>
        <w:t xml:space="preserve"> </w:t>
      </w:r>
      <w:r>
        <w:rPr>
          <w:bCs/>
        </w:rPr>
        <w:t>:</w:t>
      </w:r>
      <w:proofErr w:type="gramEnd"/>
      <w:r>
        <w:rPr>
          <w:b/>
        </w:rPr>
        <w:t xml:space="preserve"> </w:t>
      </w:r>
      <w:proofErr w:type="spellStart"/>
      <w:r>
        <w:t>športovanie</w:t>
      </w:r>
      <w:proofErr w:type="spellEnd"/>
      <w:r>
        <w:t xml:space="preserve">, </w:t>
      </w:r>
      <w:proofErr w:type="spellStart"/>
      <w:r>
        <w:t>dostatok</w:t>
      </w:r>
      <w:proofErr w:type="spellEnd"/>
      <w:r>
        <w:t xml:space="preserve"> spánku a oddychu – </w:t>
      </w:r>
      <w:proofErr w:type="spellStart"/>
      <w:r>
        <w:t>správny</w:t>
      </w:r>
      <w:proofErr w:type="spellEnd"/>
      <w:r>
        <w:t xml:space="preserve"> vyvážený </w:t>
      </w:r>
      <w:proofErr w:type="spellStart"/>
      <w:r>
        <w:t>denný</w:t>
      </w:r>
      <w:proofErr w:type="spellEnd"/>
      <w:r>
        <w:t xml:space="preserve"> režim, </w:t>
      </w:r>
      <w:proofErr w:type="spellStart"/>
      <w:r>
        <w:t>správne</w:t>
      </w:r>
      <w:proofErr w:type="spellEnd"/>
      <w:r>
        <w:t xml:space="preserve"> </w:t>
      </w:r>
      <w:proofErr w:type="spellStart"/>
      <w:r>
        <w:t>stravovacie</w:t>
      </w:r>
      <w:proofErr w:type="spellEnd"/>
      <w:r>
        <w:t xml:space="preserve"> návyky a </w:t>
      </w:r>
      <w:proofErr w:type="spellStart"/>
      <w:r>
        <w:t>zloženie</w:t>
      </w:r>
      <w:proofErr w:type="spellEnd"/>
      <w:r>
        <w:t xml:space="preserve"> stravy </w:t>
      </w:r>
      <w:proofErr w:type="spellStart"/>
      <w:r>
        <w:t>bohatej</w:t>
      </w:r>
      <w:proofErr w:type="spellEnd"/>
      <w:r>
        <w:t xml:space="preserve"> na vitamíny a vlákniny, </w:t>
      </w:r>
      <w:proofErr w:type="spellStart"/>
      <w:r>
        <w:t>dostatok</w:t>
      </w:r>
      <w:proofErr w:type="spellEnd"/>
      <w:r>
        <w:t xml:space="preserve"> </w:t>
      </w:r>
      <w:proofErr w:type="spellStart"/>
      <w:r>
        <w:t>tekutín</w:t>
      </w:r>
      <w:proofErr w:type="spellEnd"/>
      <w:r>
        <w:t>,</w:t>
      </w:r>
    </w:p>
    <w:p w:rsidR="001B306B" w:rsidRDefault="00F3268C">
      <w:pPr>
        <w:numPr>
          <w:ilvl w:val="0"/>
          <w:numId w:val="3"/>
        </w:numPr>
        <w:spacing w:line="360" w:lineRule="auto"/>
        <w:jc w:val="both"/>
      </w:pPr>
      <w:proofErr w:type="spellStart"/>
      <w:r>
        <w:rPr>
          <w:bCs/>
        </w:rPr>
        <w:t>znižovanie</w:t>
      </w:r>
      <w:proofErr w:type="spellEnd"/>
      <w:r>
        <w:rPr>
          <w:bCs/>
        </w:rPr>
        <w:t xml:space="preserve"> rizika </w:t>
      </w:r>
      <w:proofErr w:type="gramStart"/>
      <w:r>
        <w:rPr>
          <w:bCs/>
        </w:rPr>
        <w:t>nákazy :</w:t>
      </w:r>
      <w:proofErr w:type="gramEnd"/>
      <w:r>
        <w:rPr>
          <w:b/>
        </w:rPr>
        <w:t xml:space="preserve"> </w:t>
      </w:r>
      <w:r>
        <w:t xml:space="preserve">pravidelné a </w:t>
      </w:r>
      <w:proofErr w:type="spellStart"/>
      <w:r>
        <w:t>dôkladné</w:t>
      </w:r>
      <w:proofErr w:type="spellEnd"/>
      <w:r>
        <w:t xml:space="preserve"> </w:t>
      </w:r>
      <w:proofErr w:type="spellStart"/>
      <w:r>
        <w:t>umývanie</w:t>
      </w:r>
      <w:proofErr w:type="spellEnd"/>
      <w:r>
        <w:t xml:space="preserve"> </w:t>
      </w:r>
      <w:proofErr w:type="spellStart"/>
      <w:r>
        <w:t>rúk</w:t>
      </w:r>
      <w:proofErr w:type="spellEnd"/>
      <w:r>
        <w:t xml:space="preserve">, </w:t>
      </w:r>
      <w:proofErr w:type="spellStart"/>
      <w:r>
        <w:t>nepiť</w:t>
      </w:r>
      <w:proofErr w:type="spellEnd"/>
      <w:r>
        <w:t xml:space="preserve"> </w:t>
      </w:r>
      <w:proofErr w:type="spellStart"/>
      <w:r>
        <w:t>zo</w:t>
      </w:r>
      <w:proofErr w:type="spellEnd"/>
      <w:r>
        <w:t xml:space="preserve"> </w:t>
      </w:r>
      <w:proofErr w:type="spellStart"/>
      <w:r>
        <w:t>spoločného</w:t>
      </w:r>
      <w:proofErr w:type="spellEnd"/>
      <w:r>
        <w:t xml:space="preserve"> </w:t>
      </w:r>
      <w:proofErr w:type="spellStart"/>
      <w:r>
        <w:t>pohára</w:t>
      </w:r>
      <w:proofErr w:type="spellEnd"/>
      <w:r>
        <w:t xml:space="preserve">, </w:t>
      </w:r>
      <w:proofErr w:type="spellStart"/>
      <w:r>
        <w:t>udržiavať</w:t>
      </w:r>
      <w:proofErr w:type="spellEnd"/>
      <w:r>
        <w:t xml:space="preserve"> odstup od nachladnutého </w:t>
      </w:r>
      <w:proofErr w:type="spellStart"/>
      <w:r>
        <w:t>človeka</w:t>
      </w:r>
      <w:proofErr w:type="spellEnd"/>
      <w:r>
        <w:t xml:space="preserve">, </w:t>
      </w:r>
      <w:proofErr w:type="spellStart"/>
      <w:r>
        <w:t>pri</w:t>
      </w:r>
      <w:proofErr w:type="spellEnd"/>
      <w:r>
        <w:t xml:space="preserve"> </w:t>
      </w:r>
      <w:proofErr w:type="spellStart"/>
      <w:r>
        <w:t>prechladnutí</w:t>
      </w:r>
      <w:proofErr w:type="spellEnd"/>
      <w:r>
        <w:t xml:space="preserve"> si </w:t>
      </w:r>
      <w:proofErr w:type="spellStart"/>
      <w:r>
        <w:t>nechytať</w:t>
      </w:r>
      <w:proofErr w:type="spellEnd"/>
      <w:r>
        <w:t xml:space="preserve"> oči a nos – </w:t>
      </w:r>
      <w:proofErr w:type="spellStart"/>
      <w:r>
        <w:t>väčšie</w:t>
      </w:r>
      <w:proofErr w:type="spellEnd"/>
      <w:r>
        <w:t xml:space="preserve"> riziko </w:t>
      </w:r>
      <w:proofErr w:type="spellStart"/>
      <w:r>
        <w:t>prenosu</w:t>
      </w:r>
      <w:proofErr w:type="spellEnd"/>
      <w:r>
        <w:t xml:space="preserve"> choroboplodných </w:t>
      </w:r>
      <w:proofErr w:type="spellStart"/>
      <w:r>
        <w:t>zárodkov</w:t>
      </w:r>
      <w:proofErr w:type="spellEnd"/>
      <w:r>
        <w:t xml:space="preserve"> </w:t>
      </w:r>
      <w:proofErr w:type="spellStart"/>
      <w:r>
        <w:t>cez</w:t>
      </w:r>
      <w:proofErr w:type="spellEnd"/>
      <w:r>
        <w:t xml:space="preserve"> sliznice, </w:t>
      </w:r>
      <w:proofErr w:type="spellStart"/>
      <w:r>
        <w:t>nezdržovať</w:t>
      </w:r>
      <w:proofErr w:type="spellEnd"/>
      <w:r>
        <w:t xml:space="preserve"> </w:t>
      </w:r>
      <w:proofErr w:type="spellStart"/>
      <w:r>
        <w:t>sa</w:t>
      </w:r>
      <w:proofErr w:type="spellEnd"/>
      <w:r>
        <w:t xml:space="preserve"> v </w:t>
      </w:r>
      <w:proofErr w:type="spellStart"/>
      <w:r>
        <w:t>preplnených</w:t>
      </w:r>
      <w:proofErr w:type="spellEnd"/>
      <w:r>
        <w:t xml:space="preserve"> a </w:t>
      </w:r>
      <w:proofErr w:type="spellStart"/>
      <w:r>
        <w:t>nevetraných</w:t>
      </w:r>
      <w:proofErr w:type="spellEnd"/>
      <w:r>
        <w:t xml:space="preserve"> </w:t>
      </w:r>
      <w:proofErr w:type="spellStart"/>
      <w:r>
        <w:t>miestnostiach</w:t>
      </w:r>
      <w:proofErr w:type="spellEnd"/>
      <w:r>
        <w:t xml:space="preserve"> (</w:t>
      </w:r>
      <w:proofErr w:type="spellStart"/>
      <w:r>
        <w:t>vetrať</w:t>
      </w:r>
      <w:proofErr w:type="spellEnd"/>
      <w:r>
        <w:t xml:space="preserve">), </w:t>
      </w:r>
      <w:proofErr w:type="spellStart"/>
      <w:r>
        <w:rPr>
          <w:color w:val="000000"/>
        </w:rPr>
        <w:t>neorganizovanie</w:t>
      </w:r>
      <w:proofErr w:type="spellEnd"/>
      <w:r>
        <w:rPr>
          <w:color w:val="000000"/>
        </w:rPr>
        <w:t xml:space="preserve"> hromadných </w:t>
      </w:r>
      <w:proofErr w:type="spellStart"/>
      <w:r>
        <w:rPr>
          <w:color w:val="000000"/>
        </w:rPr>
        <w:t>podujatí</w:t>
      </w:r>
      <w:proofErr w:type="spellEnd"/>
      <w:r>
        <w:rPr>
          <w:color w:val="000000"/>
        </w:rPr>
        <w:t xml:space="preserve"> (karneval, </w:t>
      </w:r>
      <w:proofErr w:type="spellStart"/>
      <w:r>
        <w:rPr>
          <w:color w:val="000000"/>
        </w:rPr>
        <w:t>mikulášsky</w:t>
      </w:r>
      <w:proofErr w:type="spellEnd"/>
      <w:r>
        <w:rPr>
          <w:color w:val="000000"/>
        </w:rPr>
        <w:t xml:space="preserve"> </w:t>
      </w:r>
      <w:proofErr w:type="spellStart"/>
      <w:r>
        <w:rPr>
          <w:color w:val="000000"/>
        </w:rPr>
        <w:t>večierok</w:t>
      </w:r>
      <w:proofErr w:type="spellEnd"/>
      <w:r>
        <w:rPr>
          <w:color w:val="000000"/>
        </w:rPr>
        <w:t xml:space="preserve">, </w:t>
      </w:r>
      <w:proofErr w:type="spellStart"/>
      <w:r>
        <w:rPr>
          <w:color w:val="000000"/>
        </w:rPr>
        <w:t>deň</w:t>
      </w:r>
      <w:proofErr w:type="spellEnd"/>
      <w:r>
        <w:rPr>
          <w:color w:val="000000"/>
        </w:rPr>
        <w:t xml:space="preserve"> </w:t>
      </w:r>
      <w:proofErr w:type="spellStart"/>
      <w:r>
        <w:rPr>
          <w:color w:val="000000"/>
        </w:rPr>
        <w:t>otvorených</w:t>
      </w:r>
      <w:proofErr w:type="spellEnd"/>
      <w:r>
        <w:rPr>
          <w:color w:val="000000"/>
        </w:rPr>
        <w:t xml:space="preserve"> </w:t>
      </w:r>
      <w:proofErr w:type="spellStart"/>
      <w:r>
        <w:rPr>
          <w:color w:val="000000"/>
        </w:rPr>
        <w:t>dverí</w:t>
      </w:r>
      <w:proofErr w:type="spellEnd"/>
      <w:r>
        <w:rPr>
          <w:color w:val="000000"/>
        </w:rPr>
        <w:t xml:space="preserve"> a </w:t>
      </w:r>
      <w:proofErr w:type="spellStart"/>
      <w:r>
        <w:rPr>
          <w:color w:val="000000"/>
        </w:rPr>
        <w:t>iné</w:t>
      </w:r>
      <w:proofErr w:type="spellEnd"/>
      <w:r>
        <w:rPr>
          <w:color w:val="000000"/>
        </w:rPr>
        <w:t>).</w:t>
      </w:r>
    </w:p>
    <w:p w:rsidR="001B306B" w:rsidRDefault="00F3268C">
      <w:pPr>
        <w:spacing w:line="360" w:lineRule="auto"/>
        <w:ind w:left="360"/>
        <w:jc w:val="both"/>
        <w:rPr>
          <w:b/>
        </w:rPr>
      </w:pPr>
      <w:proofErr w:type="spellStart"/>
      <w:r>
        <w:rPr>
          <w:b/>
        </w:rPr>
        <w:t>Liečba</w:t>
      </w:r>
      <w:proofErr w:type="spellEnd"/>
      <w:r>
        <w:rPr>
          <w:b/>
        </w:rPr>
        <w:t xml:space="preserve"> </w:t>
      </w:r>
      <w:proofErr w:type="spellStart"/>
      <w:r>
        <w:rPr>
          <w:b/>
        </w:rPr>
        <w:t>chrípky</w:t>
      </w:r>
      <w:proofErr w:type="spellEnd"/>
      <w:r>
        <w:rPr>
          <w:b/>
        </w:rPr>
        <w:t xml:space="preserve"> a </w:t>
      </w:r>
      <w:proofErr w:type="spellStart"/>
      <w:r>
        <w:rPr>
          <w:b/>
        </w:rPr>
        <w:t>správanie</w:t>
      </w:r>
      <w:proofErr w:type="spellEnd"/>
      <w:r>
        <w:rPr>
          <w:b/>
        </w:rPr>
        <w:t xml:space="preserve"> </w:t>
      </w:r>
      <w:proofErr w:type="spellStart"/>
      <w:r>
        <w:rPr>
          <w:b/>
        </w:rPr>
        <w:t>sa</w:t>
      </w:r>
      <w:proofErr w:type="spellEnd"/>
      <w:r>
        <w:rPr>
          <w:b/>
        </w:rPr>
        <w:t xml:space="preserve"> v čase </w:t>
      </w:r>
      <w:proofErr w:type="spellStart"/>
      <w:r>
        <w:rPr>
          <w:b/>
        </w:rPr>
        <w:t>ochorenia</w:t>
      </w:r>
      <w:proofErr w:type="spellEnd"/>
      <w:r>
        <w:rPr>
          <w:b/>
        </w:rPr>
        <w:t xml:space="preserve"> :</w:t>
      </w:r>
    </w:p>
    <w:p w:rsidR="001B306B" w:rsidRDefault="00F3268C">
      <w:pPr>
        <w:numPr>
          <w:ilvl w:val="0"/>
          <w:numId w:val="3"/>
        </w:numPr>
        <w:spacing w:line="360" w:lineRule="auto"/>
        <w:jc w:val="both"/>
      </w:pPr>
      <w:r>
        <w:t xml:space="preserve">Každé </w:t>
      </w:r>
      <w:proofErr w:type="spellStart"/>
      <w:r>
        <w:t>infekčné</w:t>
      </w:r>
      <w:proofErr w:type="spellEnd"/>
      <w:r>
        <w:t xml:space="preserve"> </w:t>
      </w:r>
      <w:proofErr w:type="spellStart"/>
      <w:r>
        <w:t>ochorenie</w:t>
      </w:r>
      <w:proofErr w:type="spellEnd"/>
      <w:r>
        <w:t xml:space="preserve"> si vyžaduje </w:t>
      </w:r>
      <w:proofErr w:type="spellStart"/>
      <w:r>
        <w:t>izoláciu</w:t>
      </w:r>
      <w:proofErr w:type="spellEnd"/>
      <w:r>
        <w:t xml:space="preserve"> chorého </w:t>
      </w:r>
      <w:proofErr w:type="spellStart"/>
      <w:r>
        <w:t>človeka</w:t>
      </w:r>
      <w:proofErr w:type="spellEnd"/>
      <w:r>
        <w:t xml:space="preserve"> od zdravých, </w:t>
      </w:r>
      <w:proofErr w:type="spellStart"/>
      <w:r>
        <w:t>preto</w:t>
      </w:r>
      <w:proofErr w:type="spellEnd"/>
      <w:r>
        <w:t xml:space="preserve"> </w:t>
      </w:r>
      <w:proofErr w:type="spellStart"/>
      <w:r>
        <w:t>treba</w:t>
      </w:r>
      <w:proofErr w:type="spellEnd"/>
      <w:r>
        <w:t xml:space="preserve"> </w:t>
      </w:r>
      <w:proofErr w:type="spellStart"/>
      <w:r>
        <w:t>počas</w:t>
      </w:r>
      <w:proofErr w:type="spellEnd"/>
      <w:r>
        <w:t xml:space="preserve"> choroby </w:t>
      </w:r>
      <w:proofErr w:type="spellStart"/>
      <w:r>
        <w:t>zostať</w:t>
      </w:r>
      <w:proofErr w:type="spellEnd"/>
      <w:r>
        <w:t xml:space="preserve"> doma a </w:t>
      </w:r>
      <w:proofErr w:type="spellStart"/>
      <w:r>
        <w:t>riadiť</w:t>
      </w:r>
      <w:proofErr w:type="spellEnd"/>
      <w:r>
        <w:t xml:space="preserve"> </w:t>
      </w:r>
      <w:proofErr w:type="spellStart"/>
      <w:r>
        <w:t>sa</w:t>
      </w:r>
      <w:proofErr w:type="spellEnd"/>
      <w:r>
        <w:t xml:space="preserve"> </w:t>
      </w:r>
      <w:proofErr w:type="spellStart"/>
      <w:r>
        <w:t>pokynmi</w:t>
      </w:r>
      <w:proofErr w:type="spellEnd"/>
      <w:r>
        <w:t xml:space="preserve"> </w:t>
      </w:r>
      <w:proofErr w:type="spellStart"/>
      <w:r>
        <w:t>ošetrujúceho</w:t>
      </w:r>
      <w:proofErr w:type="spellEnd"/>
      <w:r>
        <w:t xml:space="preserve"> </w:t>
      </w:r>
      <w:proofErr w:type="spellStart"/>
      <w:r>
        <w:t>lekára</w:t>
      </w:r>
      <w:proofErr w:type="spellEnd"/>
      <w:r>
        <w:t xml:space="preserve">,       </w:t>
      </w:r>
    </w:p>
    <w:p w:rsidR="001B306B" w:rsidRDefault="00F3268C">
      <w:pPr>
        <w:numPr>
          <w:ilvl w:val="0"/>
          <w:numId w:val="3"/>
        </w:numPr>
        <w:spacing w:line="360" w:lineRule="auto"/>
        <w:ind w:left="0" w:firstLine="360"/>
      </w:pPr>
      <w:r>
        <w:rPr>
          <w:lang w:val="sk-SK"/>
        </w:rPr>
        <w:lastRenderedPageBreak/>
        <w:t>Ak počet neprítomných žiakov z dôvodu chrípkového ochorenia prekročí 15% z celkového počtu žiakov školy prijme riaditeľ školy opatrenia:</w:t>
      </w:r>
    </w:p>
    <w:p w:rsidR="001B306B" w:rsidRPr="007476DA" w:rsidRDefault="00F3268C">
      <w:pPr>
        <w:numPr>
          <w:ilvl w:val="0"/>
          <w:numId w:val="3"/>
        </w:numPr>
        <w:spacing w:line="360" w:lineRule="auto"/>
      </w:pPr>
      <w:proofErr w:type="spellStart"/>
      <w:r w:rsidRPr="007476DA">
        <w:t>vo</w:t>
      </w:r>
      <w:proofErr w:type="spellEnd"/>
      <w:r w:rsidRPr="007476DA">
        <w:t xml:space="preserve"> </w:t>
      </w:r>
      <w:proofErr w:type="spellStart"/>
      <w:r w:rsidRPr="007476DA">
        <w:t>vlastnej</w:t>
      </w:r>
      <w:proofErr w:type="spellEnd"/>
      <w:r w:rsidRPr="007476DA">
        <w:t xml:space="preserve"> </w:t>
      </w:r>
      <w:proofErr w:type="spellStart"/>
      <w:r w:rsidRPr="007476DA">
        <w:t>kompetencii</w:t>
      </w:r>
      <w:proofErr w:type="spellEnd"/>
      <w:r w:rsidRPr="007476DA">
        <w:t xml:space="preserve"> </w:t>
      </w:r>
      <w:proofErr w:type="spellStart"/>
      <w:r w:rsidRPr="007476DA">
        <w:t>môže</w:t>
      </w:r>
      <w:proofErr w:type="spellEnd"/>
      <w:r w:rsidRPr="007476DA">
        <w:t xml:space="preserve"> </w:t>
      </w:r>
      <w:proofErr w:type="spellStart"/>
      <w:r w:rsidRPr="007476DA">
        <w:t>nariadiť</w:t>
      </w:r>
      <w:proofErr w:type="spellEnd"/>
      <w:r w:rsidRPr="007476DA">
        <w:t xml:space="preserve"> </w:t>
      </w:r>
      <w:proofErr w:type="spellStart"/>
      <w:r w:rsidRPr="007476DA">
        <w:t>riaditeľské</w:t>
      </w:r>
      <w:proofErr w:type="spellEnd"/>
      <w:r w:rsidRPr="007476DA">
        <w:t xml:space="preserve"> </w:t>
      </w:r>
      <w:proofErr w:type="spellStart"/>
      <w:r w:rsidRPr="007476DA">
        <w:t>voľno</w:t>
      </w:r>
      <w:proofErr w:type="spellEnd"/>
    </w:p>
    <w:p w:rsidR="001B306B" w:rsidRPr="007476DA" w:rsidRDefault="00F3268C">
      <w:pPr>
        <w:numPr>
          <w:ilvl w:val="0"/>
          <w:numId w:val="3"/>
        </w:numPr>
        <w:spacing w:line="360" w:lineRule="auto"/>
      </w:pPr>
      <w:r w:rsidRPr="007476DA">
        <w:t xml:space="preserve">a po </w:t>
      </w:r>
      <w:proofErr w:type="spellStart"/>
      <w:r w:rsidRPr="007476DA">
        <w:t>konzultácii</w:t>
      </w:r>
      <w:proofErr w:type="spellEnd"/>
      <w:r w:rsidRPr="007476DA">
        <w:t xml:space="preserve"> s </w:t>
      </w:r>
      <w:proofErr w:type="spellStart"/>
      <w:r w:rsidRPr="007476DA">
        <w:t>príslušným</w:t>
      </w:r>
      <w:proofErr w:type="spellEnd"/>
      <w:r w:rsidRPr="007476DA">
        <w:t xml:space="preserve"> RÚVZ </w:t>
      </w:r>
      <w:proofErr w:type="spellStart"/>
      <w:r w:rsidRPr="007476DA">
        <w:t>môže</w:t>
      </w:r>
      <w:proofErr w:type="spellEnd"/>
      <w:r w:rsidRPr="007476DA">
        <w:t xml:space="preserve"> </w:t>
      </w:r>
      <w:proofErr w:type="spellStart"/>
      <w:r w:rsidRPr="007476DA">
        <w:t>skrátiť</w:t>
      </w:r>
      <w:proofErr w:type="spellEnd"/>
      <w:r w:rsidRPr="007476DA">
        <w:t xml:space="preserve"> </w:t>
      </w:r>
      <w:proofErr w:type="spellStart"/>
      <w:r w:rsidRPr="007476DA">
        <w:t>vyučovaciu</w:t>
      </w:r>
      <w:proofErr w:type="spellEnd"/>
      <w:r w:rsidRPr="007476DA">
        <w:t xml:space="preserve"> hodinu </w:t>
      </w:r>
    </w:p>
    <w:p w:rsidR="001B306B" w:rsidRPr="007476DA" w:rsidRDefault="00F3268C">
      <w:pPr>
        <w:numPr>
          <w:ilvl w:val="0"/>
          <w:numId w:val="3"/>
        </w:numPr>
        <w:spacing w:line="360" w:lineRule="auto"/>
        <w:ind w:left="0" w:firstLine="360"/>
        <w:jc w:val="both"/>
      </w:pPr>
      <w:r w:rsidRPr="007476DA">
        <w:rPr>
          <w:lang w:val="sk-SK"/>
        </w:rPr>
        <w:t>zdrží sa organizovania školských výletov, exkurzií, plaveckých výcvikov a ostatných školských podujatí</w:t>
      </w:r>
    </w:p>
    <w:p w:rsidR="001B306B" w:rsidRDefault="00F3268C">
      <w:pPr>
        <w:numPr>
          <w:ilvl w:val="0"/>
          <w:numId w:val="3"/>
        </w:numPr>
        <w:spacing w:line="360" w:lineRule="auto"/>
        <w:jc w:val="both"/>
      </w:pPr>
      <w:r>
        <w:t xml:space="preserve">zvýšený výskyt </w:t>
      </w:r>
      <w:proofErr w:type="spellStart"/>
      <w:r>
        <w:t>vyššia</w:t>
      </w:r>
      <w:proofErr w:type="spellEnd"/>
      <w:r>
        <w:t xml:space="preserve"> </w:t>
      </w:r>
      <w:proofErr w:type="spellStart"/>
      <w:r>
        <w:t>ako</w:t>
      </w:r>
      <w:proofErr w:type="spellEnd"/>
      <w:r>
        <w:t xml:space="preserve"> 30 % chorobnosti (3 po sebe </w:t>
      </w:r>
      <w:proofErr w:type="spellStart"/>
      <w:r>
        <w:t>nasledujúcich</w:t>
      </w:r>
      <w:proofErr w:type="spellEnd"/>
      <w:r>
        <w:t xml:space="preserve"> </w:t>
      </w:r>
      <w:proofErr w:type="spellStart"/>
      <w:r>
        <w:t>dňoch</w:t>
      </w:r>
      <w:proofErr w:type="spellEnd"/>
      <w:r>
        <w:t xml:space="preserve">) </w:t>
      </w:r>
      <w:proofErr w:type="spellStart"/>
      <w:r>
        <w:t>hlási</w:t>
      </w:r>
      <w:proofErr w:type="spellEnd"/>
      <w:r>
        <w:t xml:space="preserve"> </w:t>
      </w:r>
      <w:proofErr w:type="spellStart"/>
      <w:r>
        <w:t>riaditeľka</w:t>
      </w:r>
      <w:proofErr w:type="spellEnd"/>
      <w:r>
        <w:t xml:space="preserve"> na</w:t>
      </w:r>
      <w:r>
        <w:rPr>
          <w:b/>
        </w:rPr>
        <w:t xml:space="preserve"> </w:t>
      </w:r>
      <w:r>
        <w:rPr>
          <w:bCs/>
        </w:rPr>
        <w:t xml:space="preserve">odbor </w:t>
      </w:r>
      <w:proofErr w:type="spellStart"/>
      <w:r>
        <w:rPr>
          <w:bCs/>
        </w:rPr>
        <w:t>epidemiológie</w:t>
      </w:r>
      <w:proofErr w:type="spellEnd"/>
      <w:r>
        <w:rPr>
          <w:bCs/>
        </w:rPr>
        <w:t xml:space="preserve"> RÚVZ v </w:t>
      </w:r>
      <w:proofErr w:type="spellStart"/>
      <w:r>
        <w:rPr>
          <w:bCs/>
        </w:rPr>
        <w:t>Nitre</w:t>
      </w:r>
      <w:proofErr w:type="spellEnd"/>
      <w:r>
        <w:rPr>
          <w:bCs/>
        </w:rPr>
        <w:t xml:space="preserve"> na t. č. 037/65 604 11, kde </w:t>
      </w:r>
      <w:proofErr w:type="spellStart"/>
      <w:r>
        <w:rPr>
          <w:bCs/>
        </w:rPr>
        <w:t>sa</w:t>
      </w:r>
      <w:proofErr w:type="spellEnd"/>
      <w:r>
        <w:rPr>
          <w:bCs/>
        </w:rPr>
        <w:t xml:space="preserve"> dohodne o </w:t>
      </w:r>
      <w:proofErr w:type="spellStart"/>
      <w:r>
        <w:rPr>
          <w:bCs/>
        </w:rPr>
        <w:t>ďalšom</w:t>
      </w:r>
      <w:proofErr w:type="spellEnd"/>
      <w:r>
        <w:rPr>
          <w:bCs/>
        </w:rPr>
        <w:t xml:space="preserve"> postupe </w:t>
      </w:r>
      <w:proofErr w:type="spellStart"/>
      <w:r>
        <w:rPr>
          <w:bCs/>
        </w:rPr>
        <w:t>ohľadom</w:t>
      </w:r>
      <w:proofErr w:type="spellEnd"/>
      <w:r>
        <w:t xml:space="preserve"> </w:t>
      </w:r>
      <w:proofErr w:type="spellStart"/>
      <w:r>
        <w:t>prevádzky</w:t>
      </w:r>
      <w:proofErr w:type="spellEnd"/>
      <w:r>
        <w:t xml:space="preserve"> </w:t>
      </w:r>
      <w:proofErr w:type="spellStart"/>
      <w:r>
        <w:t>základnej</w:t>
      </w:r>
      <w:proofErr w:type="spellEnd"/>
      <w:r>
        <w:t xml:space="preserve"> školy. </w:t>
      </w:r>
      <w:proofErr w:type="spellStart"/>
      <w:r>
        <w:t>Písomné</w:t>
      </w:r>
      <w:proofErr w:type="spellEnd"/>
      <w:r>
        <w:t xml:space="preserve"> </w:t>
      </w:r>
      <w:proofErr w:type="spellStart"/>
      <w:r>
        <w:t>rozhodnutie</w:t>
      </w:r>
      <w:proofErr w:type="spellEnd"/>
      <w:r>
        <w:t xml:space="preserve"> o tom musí </w:t>
      </w:r>
      <w:proofErr w:type="spellStart"/>
      <w:r>
        <w:t>prevziať</w:t>
      </w:r>
      <w:proofErr w:type="spellEnd"/>
      <w:r>
        <w:t xml:space="preserve"> </w:t>
      </w:r>
      <w:proofErr w:type="spellStart"/>
      <w:r>
        <w:t>riaditeľ</w:t>
      </w:r>
      <w:proofErr w:type="spellEnd"/>
      <w:r>
        <w:t xml:space="preserve"> školy </w:t>
      </w:r>
      <w:proofErr w:type="spellStart"/>
      <w:r>
        <w:t>osobne</w:t>
      </w:r>
      <w:proofErr w:type="spellEnd"/>
      <w:r>
        <w:t xml:space="preserve"> na RÚVZ v </w:t>
      </w:r>
      <w:proofErr w:type="spellStart"/>
      <w:r>
        <w:t>Nitre</w:t>
      </w:r>
      <w:proofErr w:type="spellEnd"/>
      <w:r>
        <w:t>.</w:t>
      </w:r>
    </w:p>
    <w:p w:rsidR="001B306B" w:rsidRDefault="001B306B">
      <w:pPr>
        <w:spacing w:line="360" w:lineRule="auto"/>
        <w:ind w:left="720"/>
        <w:jc w:val="both"/>
        <w:rPr>
          <w:lang w:val="sk-SK"/>
        </w:rPr>
      </w:pPr>
    </w:p>
    <w:p w:rsidR="001B306B" w:rsidRDefault="00F3268C">
      <w:pPr>
        <w:pStyle w:val="Odsekzoznamu"/>
        <w:numPr>
          <w:ilvl w:val="1"/>
          <w:numId w:val="4"/>
        </w:numPr>
        <w:spacing w:line="360" w:lineRule="auto"/>
        <w:jc w:val="both"/>
        <w:rPr>
          <w:i/>
          <w:sz w:val="24"/>
          <w:szCs w:val="24"/>
          <w:u w:val="single"/>
        </w:rPr>
      </w:pPr>
      <w:r>
        <w:rPr>
          <w:i/>
          <w:sz w:val="24"/>
          <w:szCs w:val="24"/>
          <w:u w:val="single"/>
        </w:rPr>
        <w:t xml:space="preserve"> Zabezpečenie dostatočného množstva pitnej vody</w:t>
      </w:r>
    </w:p>
    <w:p w:rsidR="001B306B" w:rsidRDefault="001B306B">
      <w:pPr>
        <w:spacing w:line="360" w:lineRule="auto"/>
        <w:jc w:val="both"/>
        <w:rPr>
          <w:lang w:val="sk-SK"/>
        </w:rPr>
      </w:pPr>
    </w:p>
    <w:p w:rsidR="001B306B" w:rsidRDefault="00F3268C">
      <w:pPr>
        <w:spacing w:line="360" w:lineRule="auto"/>
        <w:ind w:firstLine="360"/>
        <w:jc w:val="both"/>
        <w:rPr>
          <w:lang w:val="sk-SK"/>
        </w:rPr>
      </w:pPr>
      <w:r>
        <w:rPr>
          <w:lang w:val="sk-SK"/>
        </w:rPr>
        <w:t>ZŠ  je zásobovaná pitnou vodou z obecného vodovodu. Žiaci majú prístup k pitnej vode počas celého dňa. V každej učebni je najmenej jeden výtok pitnej vody, ktorý spĺňa požiadavku 25 l/ deň/žiak.</w:t>
      </w:r>
    </w:p>
    <w:p w:rsidR="001B306B" w:rsidRDefault="00F3268C">
      <w:pPr>
        <w:spacing w:line="360" w:lineRule="auto"/>
        <w:ind w:firstLine="360"/>
        <w:jc w:val="both"/>
        <w:rPr>
          <w:lang w:val="sk-SK"/>
        </w:rPr>
      </w:pPr>
      <w:r>
        <w:rPr>
          <w:lang w:val="sk-SK"/>
        </w:rPr>
        <w:t>Teplá voda je zabezpečená len v zborovni, v kancelárii riaditeľky, v cvičnej kuchyni, v sprchách a umyvárňach pri telocvični a v školskej jedálni.</w:t>
      </w:r>
    </w:p>
    <w:p w:rsidR="001B306B" w:rsidRDefault="00F3268C">
      <w:pPr>
        <w:spacing w:line="360" w:lineRule="auto"/>
        <w:ind w:firstLine="360"/>
        <w:jc w:val="both"/>
      </w:pPr>
      <w:r>
        <w:t xml:space="preserve">Odpadová voda </w:t>
      </w:r>
      <w:proofErr w:type="spellStart"/>
      <w:r>
        <w:t>steká</w:t>
      </w:r>
      <w:proofErr w:type="spellEnd"/>
      <w:r>
        <w:t xml:space="preserve"> do </w:t>
      </w:r>
      <w:proofErr w:type="spellStart"/>
      <w:r>
        <w:t>verejnej</w:t>
      </w:r>
      <w:proofErr w:type="spellEnd"/>
      <w:r>
        <w:t xml:space="preserve"> </w:t>
      </w:r>
      <w:proofErr w:type="spellStart"/>
      <w:r>
        <w:t>kanalizácie</w:t>
      </w:r>
      <w:proofErr w:type="spellEnd"/>
      <w:r>
        <w:t xml:space="preserve">. </w:t>
      </w:r>
      <w:proofErr w:type="spellStart"/>
      <w:r>
        <w:t>Zodpovedá</w:t>
      </w:r>
      <w:proofErr w:type="spellEnd"/>
      <w:r>
        <w:t xml:space="preserve">: Západoslovenská vodárenská </w:t>
      </w:r>
      <w:proofErr w:type="spellStart"/>
      <w:r>
        <w:t>spoločnosť</w:t>
      </w:r>
      <w:proofErr w:type="spellEnd"/>
      <w:r>
        <w:t xml:space="preserve">, a.s. Nitra, </w:t>
      </w:r>
      <w:proofErr w:type="spellStart"/>
      <w:r>
        <w:t>odštepný</w:t>
      </w:r>
      <w:proofErr w:type="spellEnd"/>
      <w:r>
        <w:t xml:space="preserve"> závod </w:t>
      </w:r>
      <w:proofErr w:type="spellStart"/>
      <w:r>
        <w:t>Galanta</w:t>
      </w:r>
      <w:proofErr w:type="spellEnd"/>
      <w:r>
        <w:t xml:space="preserve">, P. </w:t>
      </w:r>
      <w:proofErr w:type="spellStart"/>
      <w:r>
        <w:t>Pázmanya</w:t>
      </w:r>
      <w:proofErr w:type="spellEnd"/>
      <w:r>
        <w:t xml:space="preserve"> 4,  927 00 </w:t>
      </w:r>
      <w:proofErr w:type="spellStart"/>
      <w:r>
        <w:t>Šaľa</w:t>
      </w:r>
      <w:proofErr w:type="spellEnd"/>
      <w:r>
        <w:t>.</w:t>
      </w:r>
    </w:p>
    <w:p w:rsidR="001B306B" w:rsidRDefault="001B306B">
      <w:pPr>
        <w:spacing w:line="360" w:lineRule="auto"/>
        <w:jc w:val="both"/>
        <w:rPr>
          <w:lang w:val="sk-SK"/>
        </w:rPr>
      </w:pPr>
    </w:p>
    <w:p w:rsidR="001B306B" w:rsidRDefault="00F3268C">
      <w:pPr>
        <w:spacing w:line="360" w:lineRule="auto"/>
        <w:jc w:val="both"/>
        <w:rPr>
          <w:i/>
          <w:u w:val="single"/>
          <w:lang w:val="sk-SK"/>
        </w:rPr>
      </w:pPr>
      <w:r>
        <w:rPr>
          <w:i/>
          <w:lang w:val="sk-SK"/>
        </w:rPr>
        <w:t xml:space="preserve">4.5 </w:t>
      </w:r>
      <w:r>
        <w:rPr>
          <w:i/>
          <w:u w:val="single"/>
          <w:lang w:val="sk-SK"/>
        </w:rPr>
        <w:t xml:space="preserve"> Zabezpečenie čistoty a údržby jednotlivých priestorov školy</w:t>
      </w:r>
    </w:p>
    <w:p w:rsidR="001B306B" w:rsidRDefault="001B306B">
      <w:pPr>
        <w:spacing w:line="360" w:lineRule="auto"/>
        <w:jc w:val="both"/>
        <w:rPr>
          <w:i/>
          <w:u w:val="single"/>
          <w:lang w:val="sk-SK"/>
        </w:rPr>
      </w:pPr>
    </w:p>
    <w:p w:rsidR="001B306B" w:rsidRDefault="00F3268C">
      <w:pPr>
        <w:spacing w:line="360" w:lineRule="auto"/>
        <w:ind w:firstLine="357"/>
        <w:jc w:val="both"/>
        <w:rPr>
          <w:lang w:val="sk-SK"/>
        </w:rPr>
      </w:pPr>
      <w:r>
        <w:rPr>
          <w:lang w:val="sk-SK"/>
        </w:rPr>
        <w:t>Zabezpečovanie čistoty a údržby jednotlivých priestorov školy je v náplni práce upratovačiek a školníčky. Školu otvára a zatvára školník, ktorý zodpovedá za bezpečné uzatvorenie budovy a areálu po skončení prevádzky.</w:t>
      </w:r>
    </w:p>
    <w:p w:rsidR="001B306B" w:rsidRDefault="00F3268C">
      <w:pPr>
        <w:spacing w:line="360" w:lineRule="auto"/>
        <w:ind w:firstLine="360"/>
        <w:jc w:val="both"/>
        <w:rPr>
          <w:lang w:val="sk-SK"/>
        </w:rPr>
      </w:pPr>
      <w:r>
        <w:rPr>
          <w:lang w:val="sk-SK"/>
        </w:rPr>
        <w:t xml:space="preserve">Upratovačky zabezpečujú : </w:t>
      </w:r>
    </w:p>
    <w:p w:rsidR="001B306B" w:rsidRDefault="00F3268C">
      <w:pPr>
        <w:numPr>
          <w:ilvl w:val="0"/>
          <w:numId w:val="5"/>
        </w:numPr>
        <w:spacing w:line="360" w:lineRule="auto"/>
        <w:jc w:val="both"/>
        <w:rPr>
          <w:lang w:val="sk-SK"/>
        </w:rPr>
      </w:pPr>
      <w:r>
        <w:rPr>
          <w:lang w:val="sk-SK"/>
        </w:rPr>
        <w:t>dvakrát denne umytie podláh chodieb a schodíšť so zábradlím po skončení vyučovania,</w:t>
      </w:r>
    </w:p>
    <w:p w:rsidR="001B306B" w:rsidRDefault="00F3268C">
      <w:pPr>
        <w:numPr>
          <w:ilvl w:val="0"/>
          <w:numId w:val="5"/>
        </w:numPr>
        <w:spacing w:line="360" w:lineRule="auto"/>
        <w:jc w:val="both"/>
        <w:rPr>
          <w:lang w:val="sk-SK"/>
        </w:rPr>
      </w:pPr>
      <w:r>
        <w:rPr>
          <w:lang w:val="sk-SK"/>
        </w:rPr>
        <w:t xml:space="preserve">denne po odchode žiakov umytie podláh všetkých učební, šatní, umývadiel, ich </w:t>
      </w:r>
      <w:r>
        <w:t xml:space="preserve">keramických </w:t>
      </w:r>
      <w:proofErr w:type="spellStart"/>
      <w:r>
        <w:t>alebo</w:t>
      </w:r>
      <w:proofErr w:type="spellEnd"/>
      <w:r>
        <w:t xml:space="preserve"> olejových </w:t>
      </w:r>
      <w:proofErr w:type="spellStart"/>
      <w:r>
        <w:t>náterov</w:t>
      </w:r>
      <w:proofErr w:type="spellEnd"/>
      <w:r>
        <w:t xml:space="preserve">, </w:t>
      </w:r>
      <w:proofErr w:type="spellStart"/>
      <w:r>
        <w:t>podláh</w:t>
      </w:r>
      <w:proofErr w:type="spellEnd"/>
      <w:r>
        <w:t xml:space="preserve"> a </w:t>
      </w:r>
      <w:proofErr w:type="spellStart"/>
      <w:r>
        <w:t>obkladov</w:t>
      </w:r>
      <w:proofErr w:type="spellEnd"/>
      <w:r>
        <w:t xml:space="preserve"> WC mís, </w:t>
      </w:r>
      <w:proofErr w:type="spellStart"/>
      <w:r>
        <w:t>pisoárov</w:t>
      </w:r>
      <w:proofErr w:type="spellEnd"/>
      <w:r>
        <w:t xml:space="preserve">,  </w:t>
      </w:r>
      <w:proofErr w:type="spellStart"/>
      <w:r>
        <w:t>rukovätí</w:t>
      </w:r>
      <w:proofErr w:type="spellEnd"/>
      <w:r>
        <w:t>,</w:t>
      </w:r>
      <w:r>
        <w:rPr>
          <w:lang w:val="sk-SK"/>
        </w:rPr>
        <w:t xml:space="preserve"> okenných</w:t>
      </w:r>
      <w:r>
        <w:t xml:space="preserve"> </w:t>
      </w:r>
      <w:proofErr w:type="spellStart"/>
      <w:r>
        <w:t>parapetných</w:t>
      </w:r>
      <w:proofErr w:type="spellEnd"/>
      <w:r>
        <w:t xml:space="preserve"> </w:t>
      </w:r>
      <w:proofErr w:type="spellStart"/>
      <w:r>
        <w:t>dosiek</w:t>
      </w:r>
      <w:proofErr w:type="spellEnd"/>
      <w:r>
        <w:t>,</w:t>
      </w:r>
    </w:p>
    <w:p w:rsidR="001B306B" w:rsidRDefault="00F3268C">
      <w:pPr>
        <w:numPr>
          <w:ilvl w:val="0"/>
          <w:numId w:val="5"/>
        </w:numPr>
        <w:spacing w:line="360" w:lineRule="auto"/>
        <w:jc w:val="both"/>
        <w:rPr>
          <w:lang w:val="sk-SK"/>
        </w:rPr>
      </w:pPr>
      <w:r>
        <w:rPr>
          <w:lang w:val="sk-SK"/>
        </w:rPr>
        <w:t>denne vlhkou handrou utieranie školského nábytku, parapetných okenných dosiek vo všetkých učebniach a vysávanie kobercov v administratívnych miestnostiach a ŠKD,</w:t>
      </w:r>
    </w:p>
    <w:p w:rsidR="001B306B" w:rsidRDefault="00F3268C">
      <w:pPr>
        <w:numPr>
          <w:ilvl w:val="0"/>
          <w:numId w:val="5"/>
        </w:numPr>
        <w:spacing w:line="360" w:lineRule="auto"/>
        <w:jc w:val="both"/>
        <w:rPr>
          <w:lang w:val="sk-SK"/>
        </w:rPr>
      </w:pPr>
      <w:r>
        <w:rPr>
          <w:lang w:val="sk-SK"/>
        </w:rPr>
        <w:lastRenderedPageBreak/>
        <w:t>denne, ráno pred vyučovaním poumývanie podlahy telocvične,</w:t>
      </w:r>
    </w:p>
    <w:p w:rsidR="001B306B" w:rsidRDefault="00F3268C">
      <w:pPr>
        <w:numPr>
          <w:ilvl w:val="0"/>
          <w:numId w:val="5"/>
        </w:numPr>
        <w:spacing w:line="360" w:lineRule="auto"/>
        <w:jc w:val="both"/>
        <w:rPr>
          <w:lang w:val="sk-SK"/>
        </w:rPr>
      </w:pPr>
      <w:r>
        <w:rPr>
          <w:lang w:val="sk-SK"/>
        </w:rPr>
        <w:t>mesačne tepovanie kobercov,</w:t>
      </w:r>
    </w:p>
    <w:p w:rsidR="001B306B" w:rsidRDefault="00F3268C">
      <w:pPr>
        <w:numPr>
          <w:ilvl w:val="0"/>
          <w:numId w:val="5"/>
        </w:numPr>
        <w:spacing w:line="360" w:lineRule="auto"/>
        <w:jc w:val="both"/>
        <w:rPr>
          <w:lang w:val="sk-SK"/>
        </w:rPr>
      </w:pPr>
      <w:r>
        <w:rPr>
          <w:lang w:val="sk-SK"/>
        </w:rPr>
        <w:t>polročne ošetrovanie a leštenie nábytku, umývanie okien, radiátorov a čistenie žalúzií.</w:t>
      </w:r>
    </w:p>
    <w:p w:rsidR="001B306B" w:rsidRDefault="00F3268C">
      <w:pPr>
        <w:numPr>
          <w:ilvl w:val="0"/>
          <w:numId w:val="5"/>
        </w:numPr>
        <w:spacing w:line="360" w:lineRule="auto"/>
        <w:jc w:val="both"/>
        <w:rPr>
          <w:lang w:val="sk-SK"/>
        </w:rPr>
      </w:pPr>
      <w:r>
        <w:rPr>
          <w:lang w:val="sk-SK"/>
        </w:rPr>
        <w:t xml:space="preserve">všetky podlahy, schodištia, zábradlia, kľučky na dverách sa umývajú denne roztokom čistiaceho saponátu </w:t>
      </w:r>
      <w:proofErr w:type="spellStart"/>
      <w:r>
        <w:rPr>
          <w:lang w:val="sk-SK"/>
        </w:rPr>
        <w:t>Savo</w:t>
      </w:r>
      <w:proofErr w:type="spellEnd"/>
      <w:r w:rsidR="00C10180">
        <w:rPr>
          <w:lang w:val="sk-SK"/>
        </w:rPr>
        <w:t xml:space="preserve"> s následným opláchnutím,</w:t>
      </w:r>
    </w:p>
    <w:p w:rsidR="001B306B" w:rsidRDefault="00F3268C">
      <w:pPr>
        <w:numPr>
          <w:ilvl w:val="0"/>
          <w:numId w:val="5"/>
        </w:numPr>
        <w:spacing w:line="360" w:lineRule="auto"/>
        <w:jc w:val="both"/>
        <w:rPr>
          <w:lang w:val="sk-SK"/>
        </w:rPr>
      </w:pPr>
      <w:r>
        <w:rPr>
          <w:lang w:val="sk-SK"/>
        </w:rPr>
        <w:t xml:space="preserve">podlahy a obklady WC, misy, pisoáre, umývadlá, rukoväte sťahovacích retiazok sa dezinfikujú pôsobením </w:t>
      </w:r>
      <w:proofErr w:type="spellStart"/>
      <w:r w:rsidR="00C10180">
        <w:rPr>
          <w:lang w:val="sk-SK"/>
        </w:rPr>
        <w:t>Savo</w:t>
      </w:r>
      <w:proofErr w:type="spellEnd"/>
      <w:r w:rsidR="00C10180">
        <w:rPr>
          <w:lang w:val="sk-SK"/>
        </w:rPr>
        <w:t xml:space="preserve"> </w:t>
      </w:r>
      <w:r>
        <w:rPr>
          <w:lang w:val="sk-SK"/>
        </w:rPr>
        <w:t>s následným opláchnutím,</w:t>
      </w:r>
    </w:p>
    <w:p w:rsidR="001B306B" w:rsidRDefault="00F3268C">
      <w:pPr>
        <w:numPr>
          <w:ilvl w:val="0"/>
          <w:numId w:val="5"/>
        </w:numPr>
        <w:spacing w:line="360" w:lineRule="auto"/>
        <w:jc w:val="both"/>
        <w:rPr>
          <w:lang w:val="sk-SK"/>
        </w:rPr>
      </w:pPr>
      <w:r>
        <w:rPr>
          <w:lang w:val="sk-SK"/>
        </w:rPr>
        <w:t xml:space="preserve">ostatné keramické obklady, olejové nátery a nábytok sa raz za 14 dní dezinfikujú umývaním roztokom </w:t>
      </w:r>
      <w:proofErr w:type="spellStart"/>
      <w:r>
        <w:rPr>
          <w:lang w:val="sk-SK"/>
        </w:rPr>
        <w:t>Sa</w:t>
      </w:r>
      <w:r w:rsidR="00C10180">
        <w:rPr>
          <w:lang w:val="sk-SK"/>
        </w:rPr>
        <w:t>vo</w:t>
      </w:r>
      <w:proofErr w:type="spellEnd"/>
      <w:r w:rsidR="00C10180">
        <w:rPr>
          <w:lang w:val="sk-SK"/>
        </w:rPr>
        <w:t xml:space="preserve"> </w:t>
      </w:r>
      <w:r>
        <w:rPr>
          <w:lang w:val="sk-SK"/>
        </w:rPr>
        <w:t>s následným opláchnutím,</w:t>
      </w:r>
    </w:p>
    <w:p w:rsidR="001B306B" w:rsidRDefault="00F3268C">
      <w:pPr>
        <w:numPr>
          <w:ilvl w:val="0"/>
          <w:numId w:val="5"/>
        </w:numPr>
        <w:spacing w:line="360" w:lineRule="auto"/>
        <w:jc w:val="both"/>
        <w:rPr>
          <w:lang w:val="sk-SK"/>
        </w:rPr>
      </w:pPr>
      <w:r>
        <w:rPr>
          <w:lang w:val="sk-SK"/>
        </w:rPr>
        <w:t xml:space="preserve">koberce sa mesačne vyklepávajú cez handru namočenú v 2% dezinfekčnom roztoku </w:t>
      </w:r>
      <w:proofErr w:type="spellStart"/>
      <w:r>
        <w:rPr>
          <w:lang w:val="sk-SK"/>
        </w:rPr>
        <w:t>Ortosanu</w:t>
      </w:r>
      <w:proofErr w:type="spellEnd"/>
      <w:r>
        <w:rPr>
          <w:lang w:val="sk-SK"/>
        </w:rPr>
        <w:t>,</w:t>
      </w:r>
    </w:p>
    <w:p w:rsidR="001B306B" w:rsidRDefault="00F3268C">
      <w:pPr>
        <w:numPr>
          <w:ilvl w:val="0"/>
          <w:numId w:val="5"/>
        </w:numPr>
        <w:spacing w:line="360" w:lineRule="auto"/>
        <w:jc w:val="both"/>
        <w:rPr>
          <w:lang w:val="sk-SK"/>
        </w:rPr>
      </w:pPr>
      <w:r>
        <w:rPr>
          <w:lang w:val="sk-SK"/>
        </w:rPr>
        <w:t xml:space="preserve">Na upratovanie zariadení osobnej hygieny je vyčlenená osobitná súprava pracovného náradia (upratovací vozík, vedrá, handry, kefy, špongie), ktoré sa denne umývajú roztokom </w:t>
      </w:r>
      <w:proofErr w:type="spellStart"/>
      <w:r>
        <w:rPr>
          <w:lang w:val="sk-SK"/>
        </w:rPr>
        <w:t>Savo</w:t>
      </w:r>
      <w:proofErr w:type="spellEnd"/>
      <w:r>
        <w:rPr>
          <w:lang w:val="sk-SK"/>
        </w:rPr>
        <w:t>,</w:t>
      </w:r>
    </w:p>
    <w:p w:rsidR="001B306B" w:rsidRDefault="00F3268C">
      <w:pPr>
        <w:numPr>
          <w:ilvl w:val="0"/>
          <w:numId w:val="5"/>
        </w:numPr>
        <w:spacing w:line="360" w:lineRule="auto"/>
        <w:jc w:val="both"/>
        <w:rPr>
          <w:lang w:val="sk-SK"/>
        </w:rPr>
      </w:pPr>
      <w:r>
        <w:rPr>
          <w:lang w:val="sk-SK"/>
        </w:rPr>
        <w:t>mimoriadne alebo náhle znečistenia priestorov školy sa odstraňujú ihneď školníkom, ktorý je prítomný v škole počas vyučovania,</w:t>
      </w:r>
    </w:p>
    <w:p w:rsidR="001B306B" w:rsidRDefault="00F3268C">
      <w:pPr>
        <w:numPr>
          <w:ilvl w:val="0"/>
          <w:numId w:val="5"/>
        </w:numPr>
        <w:spacing w:line="360" w:lineRule="auto"/>
        <w:jc w:val="both"/>
        <w:rPr>
          <w:lang w:val="sk-SK"/>
        </w:rPr>
      </w:pPr>
      <w:r>
        <w:rPr>
          <w:lang w:val="sk-SK"/>
        </w:rPr>
        <w:t>všetky vzniknuté drobné poruchy na školskej budove a jej zariadení (dvere, okná, vývody a odpady vody, sociálne zariadenia, školský nábytok a pod.  odstraňuje školník, rozsiahlejšie opravy sa zabezpečujú prostredníctvom špecializovaných firiem.</w:t>
      </w:r>
    </w:p>
    <w:p w:rsidR="001B306B" w:rsidRDefault="001B306B">
      <w:pPr>
        <w:spacing w:line="360" w:lineRule="auto"/>
        <w:jc w:val="both"/>
        <w:rPr>
          <w:lang w:val="sk-SK"/>
        </w:rPr>
      </w:pPr>
    </w:p>
    <w:p w:rsidR="001B306B" w:rsidRDefault="00F3268C">
      <w:pPr>
        <w:spacing w:line="360" w:lineRule="auto"/>
        <w:jc w:val="both"/>
        <w:rPr>
          <w:i/>
          <w:iCs/>
        </w:rPr>
      </w:pPr>
      <w:r>
        <w:rPr>
          <w:i/>
          <w:iCs/>
          <w:lang w:val="sk-SK"/>
        </w:rPr>
        <w:t>4.5.1  Vykurovanie</w:t>
      </w:r>
      <w:r>
        <w:rPr>
          <w:i/>
          <w:iCs/>
        </w:rPr>
        <w:t xml:space="preserve"> </w:t>
      </w:r>
    </w:p>
    <w:p w:rsidR="001B306B" w:rsidRDefault="001B306B">
      <w:pPr>
        <w:spacing w:line="360" w:lineRule="auto"/>
        <w:ind w:left="1984"/>
        <w:jc w:val="both"/>
        <w:rPr>
          <w:i/>
        </w:rPr>
      </w:pPr>
    </w:p>
    <w:p w:rsidR="001B306B" w:rsidRDefault="00F3268C">
      <w:pPr>
        <w:spacing w:line="360" w:lineRule="auto"/>
        <w:ind w:firstLine="357"/>
        <w:jc w:val="both"/>
        <w:rPr>
          <w:lang w:val="sk-SK"/>
        </w:rPr>
      </w:pPr>
      <w:proofErr w:type="spellStart"/>
      <w:r>
        <w:t>Zdrojom</w:t>
      </w:r>
      <w:proofErr w:type="spellEnd"/>
      <w:r>
        <w:t xml:space="preserve"> tepla je </w:t>
      </w:r>
      <w:proofErr w:type="spellStart"/>
      <w:r>
        <w:t>vlastná</w:t>
      </w:r>
      <w:proofErr w:type="spellEnd"/>
      <w:r>
        <w:t xml:space="preserve"> plynová </w:t>
      </w:r>
      <w:proofErr w:type="spellStart"/>
      <w:r>
        <w:t>kotolňa</w:t>
      </w:r>
      <w:proofErr w:type="spellEnd"/>
      <w:r>
        <w:t>. V </w:t>
      </w:r>
      <w:proofErr w:type="spellStart"/>
      <w:r>
        <w:t>učebniach</w:t>
      </w:r>
      <w:proofErr w:type="spellEnd"/>
      <w:r>
        <w:t xml:space="preserve"> máme 22 C, v </w:t>
      </w:r>
      <w:proofErr w:type="spellStart"/>
      <w:r>
        <w:t>telocvični</w:t>
      </w:r>
      <w:proofErr w:type="spellEnd"/>
      <w:r>
        <w:t xml:space="preserve"> máme 15 – 16 C, v </w:t>
      </w:r>
      <w:proofErr w:type="spellStart"/>
      <w:r>
        <w:t>šatniach</w:t>
      </w:r>
      <w:proofErr w:type="spellEnd"/>
      <w:r>
        <w:t xml:space="preserve"> </w:t>
      </w:r>
      <w:proofErr w:type="spellStart"/>
      <w:r>
        <w:t>pri</w:t>
      </w:r>
      <w:proofErr w:type="spellEnd"/>
      <w:r>
        <w:t xml:space="preserve"> </w:t>
      </w:r>
      <w:proofErr w:type="spellStart"/>
      <w:r>
        <w:t>telocvični</w:t>
      </w:r>
      <w:proofErr w:type="spellEnd"/>
      <w:r>
        <w:t> máme 20-21 C, na chodbách a </w:t>
      </w:r>
      <w:proofErr w:type="spellStart"/>
      <w:r>
        <w:t>záchodoch</w:t>
      </w:r>
      <w:proofErr w:type="spellEnd"/>
      <w:r>
        <w:t xml:space="preserve"> máme 17 - 19 C. </w:t>
      </w:r>
      <w:proofErr w:type="spellStart"/>
      <w:r>
        <w:t>Keby</w:t>
      </w:r>
      <w:proofErr w:type="spellEnd"/>
      <w:r>
        <w:t xml:space="preserve"> teplota vzduchu v </w:t>
      </w:r>
      <w:proofErr w:type="spellStart"/>
      <w:r>
        <w:t>učebniach</w:t>
      </w:r>
      <w:proofErr w:type="spellEnd"/>
      <w:r>
        <w:t xml:space="preserve"> v troch po sebe </w:t>
      </w:r>
      <w:proofErr w:type="spellStart"/>
      <w:r>
        <w:t>nasledujúcich</w:t>
      </w:r>
      <w:proofErr w:type="spellEnd"/>
      <w:r>
        <w:t xml:space="preserve"> </w:t>
      </w:r>
      <w:proofErr w:type="spellStart"/>
      <w:r>
        <w:t>dňoch</w:t>
      </w:r>
      <w:proofErr w:type="spellEnd"/>
      <w:r>
        <w:t xml:space="preserve"> klesla pod 18 C, </w:t>
      </w:r>
      <w:proofErr w:type="spellStart"/>
      <w:r>
        <w:t>alebo</w:t>
      </w:r>
      <w:proofErr w:type="spellEnd"/>
      <w:r>
        <w:t xml:space="preserve">  v jednom dni pod 16 C, škola by </w:t>
      </w:r>
      <w:proofErr w:type="spellStart"/>
      <w:r>
        <w:t>neprevádzkovala</w:t>
      </w:r>
      <w:proofErr w:type="spellEnd"/>
      <w:r>
        <w:t xml:space="preserve">. </w:t>
      </w:r>
      <w:r>
        <w:rPr>
          <w:lang w:val="sk-SK"/>
        </w:rPr>
        <w:t>Kontrolu teplôt teplomermi vykonávajú denne pred vyučovaním školník – kurič a upratovačka.</w:t>
      </w:r>
    </w:p>
    <w:p w:rsidR="001B306B" w:rsidRDefault="001B306B">
      <w:pPr>
        <w:spacing w:line="360" w:lineRule="auto"/>
        <w:jc w:val="both"/>
      </w:pPr>
    </w:p>
    <w:p w:rsidR="001B306B" w:rsidRDefault="00F3268C">
      <w:pPr>
        <w:spacing w:line="360" w:lineRule="auto"/>
        <w:jc w:val="both"/>
        <w:rPr>
          <w:i/>
        </w:rPr>
      </w:pPr>
      <w:r>
        <w:rPr>
          <w:i/>
        </w:rPr>
        <w:t xml:space="preserve">4.5.2  </w:t>
      </w:r>
      <w:proofErr w:type="spellStart"/>
      <w:r>
        <w:rPr>
          <w:i/>
        </w:rPr>
        <w:t>Výmena</w:t>
      </w:r>
      <w:proofErr w:type="spellEnd"/>
      <w:r>
        <w:rPr>
          <w:i/>
        </w:rPr>
        <w:t xml:space="preserve"> vzduchu</w:t>
      </w:r>
    </w:p>
    <w:p w:rsidR="001B306B" w:rsidRDefault="001B306B">
      <w:pPr>
        <w:spacing w:line="360" w:lineRule="auto"/>
        <w:jc w:val="both"/>
        <w:rPr>
          <w:i/>
        </w:rPr>
      </w:pPr>
    </w:p>
    <w:p w:rsidR="001B306B" w:rsidRDefault="00F3268C">
      <w:pPr>
        <w:spacing w:line="360" w:lineRule="auto"/>
        <w:ind w:firstLine="708"/>
        <w:jc w:val="both"/>
      </w:pPr>
      <w:r>
        <w:t>V </w:t>
      </w:r>
      <w:proofErr w:type="spellStart"/>
      <w:r>
        <w:t>učebniciach</w:t>
      </w:r>
      <w:proofErr w:type="spellEnd"/>
      <w:r>
        <w:t xml:space="preserve"> </w:t>
      </w:r>
      <w:proofErr w:type="spellStart"/>
      <w:r>
        <w:t>vetráme</w:t>
      </w:r>
      <w:proofErr w:type="spellEnd"/>
      <w:r>
        <w:t xml:space="preserve"> </w:t>
      </w:r>
      <w:proofErr w:type="spellStart"/>
      <w:r>
        <w:t>pravidelne</w:t>
      </w:r>
      <w:proofErr w:type="spellEnd"/>
      <w:r>
        <w:t xml:space="preserve">. Na </w:t>
      </w:r>
      <w:proofErr w:type="spellStart"/>
      <w:r>
        <w:t>záchodoch</w:t>
      </w:r>
      <w:proofErr w:type="spellEnd"/>
      <w:r>
        <w:t>, v sprchách a </w:t>
      </w:r>
      <w:proofErr w:type="spellStart"/>
      <w:r>
        <w:t>šatni</w:t>
      </w:r>
      <w:proofErr w:type="spellEnd"/>
      <w:r>
        <w:t xml:space="preserve"> </w:t>
      </w:r>
      <w:proofErr w:type="spellStart"/>
      <w:r>
        <w:t>pre</w:t>
      </w:r>
      <w:proofErr w:type="spellEnd"/>
      <w:r>
        <w:t xml:space="preserve"> obuv máme </w:t>
      </w:r>
      <w:proofErr w:type="spellStart"/>
      <w:r>
        <w:t>počas</w:t>
      </w:r>
      <w:proofErr w:type="spellEnd"/>
      <w:r>
        <w:t xml:space="preserve"> celého roka obklopené okno. </w:t>
      </w:r>
    </w:p>
    <w:p w:rsidR="001B306B" w:rsidRDefault="001B306B">
      <w:pPr>
        <w:spacing w:line="360" w:lineRule="auto"/>
        <w:jc w:val="both"/>
        <w:rPr>
          <w:lang w:val="sk-SK"/>
        </w:rPr>
      </w:pPr>
    </w:p>
    <w:p w:rsidR="001B306B" w:rsidRDefault="00F3268C">
      <w:pPr>
        <w:spacing w:line="360" w:lineRule="auto"/>
        <w:jc w:val="both"/>
        <w:rPr>
          <w:i/>
          <w:u w:val="single"/>
          <w:lang w:val="sk-SK"/>
        </w:rPr>
      </w:pPr>
      <w:r>
        <w:rPr>
          <w:i/>
          <w:lang w:val="sk-SK"/>
        </w:rPr>
        <w:lastRenderedPageBreak/>
        <w:t xml:space="preserve">4.6 </w:t>
      </w:r>
      <w:r>
        <w:rPr>
          <w:i/>
          <w:u w:val="single"/>
          <w:lang w:val="sk-SK"/>
        </w:rPr>
        <w:t xml:space="preserve"> Starostlivosť o vonkajšie priestory</w:t>
      </w:r>
    </w:p>
    <w:p w:rsidR="001B306B" w:rsidRDefault="00F3268C">
      <w:pPr>
        <w:spacing w:line="360" w:lineRule="auto"/>
        <w:ind w:firstLine="357"/>
        <w:jc w:val="both"/>
        <w:rPr>
          <w:lang w:val="sk-SK"/>
        </w:rPr>
      </w:pPr>
      <w:r>
        <w:rPr>
          <w:lang w:val="sk-SK"/>
        </w:rPr>
        <w:t>V zimnom období školníčka a upratovačka odstraňujú z chodníkov sneh, posýpajú ich soľou proti pošmyknutiu,  v ostatnom období sa chodníky zametajú a v suchom a horúcom počasí podľa potreby kropia vodou. Vypomáhajú im žiaci počas hodín technickej výchovy, ako aj verejno-prospešní pracovníci obce v prípade potreby. Kosenie trávy v areáli školy vykonávajú zamestnanci obce podľa potreby väčšinou raz za tri týždne, príp. podľa potreby.</w:t>
      </w:r>
    </w:p>
    <w:p w:rsidR="001B306B" w:rsidRDefault="00F3268C">
      <w:pPr>
        <w:spacing w:line="360" w:lineRule="auto"/>
        <w:ind w:firstLine="357"/>
        <w:jc w:val="both"/>
        <w:rPr>
          <w:lang w:val="sk-SK"/>
        </w:rPr>
      </w:pPr>
      <w:r>
        <w:rPr>
          <w:lang w:val="sk-SK"/>
        </w:rPr>
        <w:t>Stav  vonkajšieho viacúčelového  športového ihriska a bránky  kontroluje pred sezónou a potom mesačne  školník.</w:t>
      </w:r>
    </w:p>
    <w:p w:rsidR="001B306B" w:rsidRDefault="00F3268C">
      <w:pPr>
        <w:pStyle w:val="Normlnywebov"/>
        <w:shd w:val="clear" w:color="auto" w:fill="FFFFFF"/>
        <w:spacing w:line="360" w:lineRule="auto"/>
        <w:ind w:firstLine="357"/>
        <w:jc w:val="both"/>
      </w:pPr>
      <w:r>
        <w:rPr>
          <w:color w:val="000000"/>
        </w:rPr>
        <w:t xml:space="preserve">Odpad sa separuje od septembra 2017 na chodbách školy. Triedime papier a použité plasty. </w:t>
      </w:r>
      <w:r>
        <w:rPr>
          <w:color w:val="000000"/>
          <w:shd w:val="clear" w:color="auto" w:fill="FFFFFF"/>
        </w:rPr>
        <w:t>Žiaci odpad triedia pod dohľadom pedagógov a triednych učiteľov.</w:t>
      </w:r>
      <w:r>
        <w:rPr>
          <w:color w:val="000000"/>
        </w:rPr>
        <w:t xml:space="preserve"> Vytriedený odpad skončí: papier v kartónových krabiciach a plast v plastových vreciach. Počas školského roka v škole 1-2-krát prebieha zber papiera. Papier odovzdáme do zberných surovín. </w:t>
      </w:r>
      <w:r>
        <w:t>Tuhý komunálny odpad sa zhromažďuje  v uzatvárateľných </w:t>
      </w:r>
      <w:proofErr w:type="spellStart"/>
      <w:r>
        <w:t>veľkoobjemných</w:t>
      </w:r>
      <w:proofErr w:type="spellEnd"/>
      <w:r>
        <w:t xml:space="preserve"> kontajneroch na vyhradenom mieste v areáli školy. Odvoz zabezpečujú KOMPLEX – odpadová spoločnosť </w:t>
      </w:r>
      <w:proofErr w:type="spellStart"/>
      <w:r>
        <w:t>s.r.o</w:t>
      </w:r>
      <w:proofErr w:type="spellEnd"/>
      <w:r>
        <w:t xml:space="preserve">. Pusté Sady 131, 925 54 Pusté Sady. </w:t>
      </w:r>
    </w:p>
    <w:p w:rsidR="001B306B" w:rsidRDefault="00F3268C">
      <w:pPr>
        <w:spacing w:line="360" w:lineRule="auto"/>
        <w:ind w:firstLine="357"/>
        <w:jc w:val="both"/>
        <w:rPr>
          <w:lang w:val="sk-SK"/>
        </w:rPr>
      </w:pPr>
      <w:r>
        <w:rPr>
          <w:lang w:val="sk-SK"/>
        </w:rPr>
        <w:t>Vyprázdňovanie odpadových nádob z tried a chodieb školy sa vykonáva denne. Odpadové nádoby sú denne čistené a dezinfikované.</w:t>
      </w:r>
      <w:r>
        <w:rPr>
          <w:color w:val="000000"/>
        </w:rPr>
        <w:t xml:space="preserve">. </w:t>
      </w:r>
      <w:proofErr w:type="spellStart"/>
      <w:r>
        <w:rPr>
          <w:color w:val="000000"/>
        </w:rPr>
        <w:t>Neďaleko</w:t>
      </w:r>
      <w:proofErr w:type="spellEnd"/>
      <w:r>
        <w:rPr>
          <w:color w:val="000000"/>
        </w:rPr>
        <w:t xml:space="preserve"> od areálu školy sú </w:t>
      </w:r>
      <w:proofErr w:type="spellStart"/>
      <w:r>
        <w:rPr>
          <w:color w:val="000000"/>
        </w:rPr>
        <w:t>umiestnené</w:t>
      </w:r>
      <w:proofErr w:type="spellEnd"/>
      <w:r>
        <w:rPr>
          <w:color w:val="000000"/>
        </w:rPr>
        <w:t xml:space="preserve"> aj </w:t>
      </w:r>
      <w:proofErr w:type="spellStart"/>
      <w:r>
        <w:rPr>
          <w:color w:val="000000"/>
        </w:rPr>
        <w:t>zberné</w:t>
      </w:r>
      <w:proofErr w:type="spellEnd"/>
      <w:r>
        <w:rPr>
          <w:color w:val="000000"/>
        </w:rPr>
        <w:t xml:space="preserve"> </w:t>
      </w:r>
      <w:proofErr w:type="spellStart"/>
      <w:r>
        <w:rPr>
          <w:color w:val="000000"/>
        </w:rPr>
        <w:t>kontajnery</w:t>
      </w:r>
      <w:proofErr w:type="spellEnd"/>
      <w:r>
        <w:rPr>
          <w:color w:val="000000"/>
        </w:rPr>
        <w:t xml:space="preserve"> na sklo a železo, </w:t>
      </w:r>
      <w:proofErr w:type="spellStart"/>
      <w:r>
        <w:rPr>
          <w:color w:val="000000"/>
        </w:rPr>
        <w:t>ich</w:t>
      </w:r>
      <w:proofErr w:type="spellEnd"/>
      <w:r>
        <w:rPr>
          <w:color w:val="000000"/>
        </w:rPr>
        <w:t xml:space="preserve"> odvoz a </w:t>
      </w:r>
      <w:proofErr w:type="spellStart"/>
      <w:r>
        <w:rPr>
          <w:color w:val="000000"/>
        </w:rPr>
        <w:t>tiež</w:t>
      </w:r>
      <w:proofErr w:type="spellEnd"/>
      <w:r>
        <w:rPr>
          <w:color w:val="000000"/>
        </w:rPr>
        <w:t xml:space="preserve"> odvoz </w:t>
      </w:r>
      <w:proofErr w:type="spellStart"/>
      <w:r>
        <w:rPr>
          <w:color w:val="000000"/>
        </w:rPr>
        <w:t>plastov</w:t>
      </w:r>
      <w:proofErr w:type="spellEnd"/>
      <w:r>
        <w:rPr>
          <w:color w:val="000000"/>
        </w:rPr>
        <w:t xml:space="preserve"> zabezpečuje obec.  </w:t>
      </w:r>
      <w:r>
        <w:rPr>
          <w:lang w:val="sk-SK"/>
        </w:rPr>
        <w:t>Škola je pripojená na obecnú kanalizáciu, kde sa likviduje tekutý odpad.</w:t>
      </w:r>
    </w:p>
    <w:p w:rsidR="001B306B" w:rsidRDefault="00F3268C">
      <w:pPr>
        <w:spacing w:line="360" w:lineRule="auto"/>
        <w:ind w:firstLine="357"/>
        <w:jc w:val="both"/>
        <w:rPr>
          <w:lang w:val="sk-SK"/>
        </w:rPr>
      </w:pPr>
      <w:proofErr w:type="spellStart"/>
      <w:r>
        <w:rPr>
          <w:color w:val="000000"/>
          <w:shd w:val="clear" w:color="auto" w:fill="FFFFFF"/>
        </w:rPr>
        <w:t>Mimoriadnu</w:t>
      </w:r>
      <w:proofErr w:type="spellEnd"/>
      <w:r>
        <w:rPr>
          <w:color w:val="000000"/>
          <w:shd w:val="clear" w:color="auto" w:fill="FFFFFF"/>
        </w:rPr>
        <w:t xml:space="preserve"> </w:t>
      </w:r>
      <w:proofErr w:type="spellStart"/>
      <w:r>
        <w:rPr>
          <w:color w:val="000000"/>
          <w:shd w:val="clear" w:color="auto" w:fill="FFFFFF"/>
        </w:rPr>
        <w:t>pozornosť</w:t>
      </w:r>
      <w:proofErr w:type="spellEnd"/>
      <w:r>
        <w:rPr>
          <w:color w:val="000000"/>
          <w:shd w:val="clear" w:color="auto" w:fill="FFFFFF"/>
        </w:rPr>
        <w:t xml:space="preserve"> </w:t>
      </w:r>
      <w:proofErr w:type="spellStart"/>
      <w:r>
        <w:rPr>
          <w:color w:val="000000"/>
          <w:shd w:val="clear" w:color="auto" w:fill="FFFFFF"/>
        </w:rPr>
        <w:t>venujeme</w:t>
      </w:r>
      <w:proofErr w:type="spellEnd"/>
      <w:r>
        <w:rPr>
          <w:color w:val="000000"/>
          <w:shd w:val="clear" w:color="auto" w:fill="FFFFFF"/>
        </w:rPr>
        <w:t xml:space="preserve"> </w:t>
      </w:r>
      <w:proofErr w:type="spellStart"/>
      <w:r>
        <w:rPr>
          <w:color w:val="000000"/>
          <w:shd w:val="clear" w:color="auto" w:fill="FFFFFF"/>
        </w:rPr>
        <w:t>osvetovej</w:t>
      </w:r>
      <w:proofErr w:type="spellEnd"/>
      <w:r>
        <w:rPr>
          <w:color w:val="000000"/>
          <w:shd w:val="clear" w:color="auto" w:fill="FFFFFF"/>
        </w:rPr>
        <w:t xml:space="preserve"> činnosti na hodinách </w:t>
      </w:r>
      <w:proofErr w:type="spellStart"/>
      <w:r>
        <w:rPr>
          <w:color w:val="000000"/>
          <w:shd w:val="clear" w:color="auto" w:fill="FFFFFF"/>
        </w:rPr>
        <w:t>prírodovedných</w:t>
      </w:r>
      <w:proofErr w:type="spellEnd"/>
      <w:r>
        <w:rPr>
          <w:color w:val="000000"/>
          <w:shd w:val="clear" w:color="auto" w:fill="FFFFFF"/>
        </w:rPr>
        <w:t xml:space="preserve"> </w:t>
      </w:r>
      <w:proofErr w:type="spellStart"/>
      <w:r>
        <w:rPr>
          <w:color w:val="000000"/>
          <w:shd w:val="clear" w:color="auto" w:fill="FFFFFF"/>
        </w:rPr>
        <w:t>predmetov</w:t>
      </w:r>
      <w:proofErr w:type="spellEnd"/>
      <w:r>
        <w:rPr>
          <w:color w:val="000000"/>
          <w:shd w:val="clear" w:color="auto" w:fill="FFFFFF"/>
        </w:rPr>
        <w:t xml:space="preserve">, v rámci </w:t>
      </w:r>
      <w:proofErr w:type="spellStart"/>
      <w:r>
        <w:rPr>
          <w:color w:val="000000"/>
          <w:shd w:val="clear" w:color="auto" w:fill="FFFFFF"/>
        </w:rPr>
        <w:t>triednických</w:t>
      </w:r>
      <w:proofErr w:type="spellEnd"/>
      <w:r>
        <w:rPr>
          <w:color w:val="000000"/>
          <w:shd w:val="clear" w:color="auto" w:fill="FFFFFF"/>
        </w:rPr>
        <w:t xml:space="preserve"> </w:t>
      </w:r>
      <w:proofErr w:type="spellStart"/>
      <w:r>
        <w:rPr>
          <w:color w:val="000000"/>
          <w:shd w:val="clear" w:color="auto" w:fill="FFFFFF"/>
        </w:rPr>
        <w:t>hodín</w:t>
      </w:r>
      <w:proofErr w:type="spellEnd"/>
      <w:r>
        <w:rPr>
          <w:color w:val="000000"/>
          <w:shd w:val="clear" w:color="auto" w:fill="FFFFFF"/>
        </w:rPr>
        <w:t xml:space="preserve"> v </w:t>
      </w:r>
      <w:proofErr w:type="spellStart"/>
      <w:r>
        <w:rPr>
          <w:color w:val="000000"/>
          <w:shd w:val="clear" w:color="auto" w:fill="FFFFFF"/>
        </w:rPr>
        <w:t>súlade</w:t>
      </w:r>
      <w:proofErr w:type="spellEnd"/>
      <w:r>
        <w:rPr>
          <w:color w:val="000000"/>
          <w:shd w:val="clear" w:color="auto" w:fill="FFFFFF"/>
        </w:rPr>
        <w:t xml:space="preserve"> so školským </w:t>
      </w:r>
      <w:proofErr w:type="spellStart"/>
      <w:r>
        <w:rPr>
          <w:color w:val="000000"/>
          <w:shd w:val="clear" w:color="auto" w:fill="FFFFFF"/>
        </w:rPr>
        <w:t>vzdelávacím</w:t>
      </w:r>
      <w:proofErr w:type="spellEnd"/>
      <w:r>
        <w:rPr>
          <w:color w:val="000000"/>
          <w:shd w:val="clear" w:color="auto" w:fill="FFFFFF"/>
        </w:rPr>
        <w:t xml:space="preserve"> </w:t>
      </w:r>
      <w:proofErr w:type="spellStart"/>
      <w:r>
        <w:rPr>
          <w:color w:val="000000"/>
          <w:shd w:val="clear" w:color="auto" w:fill="FFFFFF"/>
        </w:rPr>
        <w:t>programom</w:t>
      </w:r>
      <w:proofErr w:type="spellEnd"/>
      <w:r>
        <w:rPr>
          <w:color w:val="000000"/>
          <w:shd w:val="clear" w:color="auto" w:fill="FFFFFF"/>
        </w:rPr>
        <w:t xml:space="preserve"> a </w:t>
      </w:r>
      <w:proofErr w:type="spellStart"/>
      <w:r>
        <w:rPr>
          <w:color w:val="000000"/>
          <w:shd w:val="clear" w:color="auto" w:fill="FFFFFF"/>
        </w:rPr>
        <w:t>plánom</w:t>
      </w:r>
      <w:proofErr w:type="spellEnd"/>
      <w:r>
        <w:rPr>
          <w:color w:val="000000"/>
          <w:shd w:val="clear" w:color="auto" w:fill="FFFFFF"/>
        </w:rPr>
        <w:t xml:space="preserve"> </w:t>
      </w:r>
      <w:proofErr w:type="spellStart"/>
      <w:r>
        <w:rPr>
          <w:color w:val="000000"/>
          <w:shd w:val="clear" w:color="auto" w:fill="FFFFFF"/>
        </w:rPr>
        <w:t>environmentálnej</w:t>
      </w:r>
      <w:proofErr w:type="spellEnd"/>
      <w:r>
        <w:rPr>
          <w:color w:val="000000"/>
          <w:shd w:val="clear" w:color="auto" w:fill="FFFFFF"/>
        </w:rPr>
        <w:t xml:space="preserve"> výchovy.</w:t>
      </w:r>
    </w:p>
    <w:p w:rsidR="001B306B" w:rsidRDefault="001B306B">
      <w:pPr>
        <w:spacing w:line="360" w:lineRule="auto"/>
        <w:jc w:val="both"/>
        <w:rPr>
          <w:lang w:val="sk-SK"/>
        </w:rPr>
      </w:pPr>
    </w:p>
    <w:p w:rsidR="001B306B" w:rsidRDefault="00F3268C">
      <w:pPr>
        <w:numPr>
          <w:ilvl w:val="0"/>
          <w:numId w:val="1"/>
        </w:numPr>
        <w:spacing w:line="360" w:lineRule="auto"/>
        <w:jc w:val="both"/>
        <w:rPr>
          <w:b/>
          <w:u w:val="single"/>
          <w:lang w:val="sk-SK"/>
        </w:rPr>
      </w:pPr>
      <w:r>
        <w:rPr>
          <w:b/>
          <w:u w:val="single"/>
          <w:lang w:val="sk-SK"/>
        </w:rPr>
        <w:t>Povinnosti zamestnancov</w:t>
      </w:r>
    </w:p>
    <w:p w:rsidR="001B306B" w:rsidRDefault="001B306B">
      <w:pPr>
        <w:spacing w:line="360" w:lineRule="auto"/>
        <w:jc w:val="both"/>
        <w:rPr>
          <w:lang w:val="sk-SK"/>
        </w:rPr>
      </w:pPr>
    </w:p>
    <w:p w:rsidR="001B306B" w:rsidRDefault="00F3268C">
      <w:pPr>
        <w:spacing w:line="360" w:lineRule="auto"/>
        <w:ind w:firstLine="360"/>
        <w:jc w:val="both"/>
        <w:rPr>
          <w:lang w:val="sk-SK"/>
        </w:rPr>
      </w:pPr>
      <w:r>
        <w:rPr>
          <w:lang w:val="sk-SK"/>
        </w:rPr>
        <w:t>Všetci zamestnanci sa riadia Pracovným poriadkom a Organizačným poriadkom ZŠ. Zamestnanci vedú svoju evidenciu pracovného času podľa § 99 Zákonníka práce. Opustenie pracoviska je možné len s podpísanou priepustkou.</w:t>
      </w:r>
    </w:p>
    <w:p w:rsidR="001B306B" w:rsidRDefault="00F3268C">
      <w:pPr>
        <w:spacing w:line="360" w:lineRule="auto"/>
        <w:ind w:firstLine="360"/>
        <w:jc w:val="both"/>
        <w:rPr>
          <w:lang w:val="sk-SK"/>
        </w:rPr>
      </w:pPr>
      <w:r>
        <w:rPr>
          <w:lang w:val="sk-SK"/>
        </w:rPr>
        <w:t>Pedagogickí zamestnanci vedú žiakov k uvedomelému dodržiavaniu hygienických zásad a zásad bezpečnosti práce vo vyučovacom procese, v mimoškolskej činnosti počas exkurzií, výletov, v škole v prírode, na plaveckom a lyžiarskom výcviku.</w:t>
      </w:r>
    </w:p>
    <w:p w:rsidR="001B306B" w:rsidRDefault="00F3268C">
      <w:pPr>
        <w:spacing w:line="360" w:lineRule="auto"/>
        <w:ind w:firstLine="360"/>
        <w:jc w:val="both"/>
        <w:rPr>
          <w:lang w:val="sk-SK"/>
        </w:rPr>
      </w:pPr>
      <w:proofErr w:type="spellStart"/>
      <w:r>
        <w:rPr>
          <w:iCs/>
        </w:rPr>
        <w:t>Pracovný</w:t>
      </w:r>
      <w:proofErr w:type="spellEnd"/>
      <w:r>
        <w:rPr>
          <w:iCs/>
        </w:rPr>
        <w:t xml:space="preserve"> čas </w:t>
      </w:r>
      <w:proofErr w:type="spellStart"/>
      <w:r>
        <w:rPr>
          <w:iCs/>
        </w:rPr>
        <w:t>učiteľov</w:t>
      </w:r>
      <w:proofErr w:type="spellEnd"/>
      <w:r>
        <w:rPr>
          <w:iCs/>
        </w:rPr>
        <w:t xml:space="preserve"> :</w:t>
      </w:r>
      <w:r>
        <w:t xml:space="preserve"> 7,45 – 14,00 hod.</w:t>
      </w:r>
    </w:p>
    <w:p w:rsidR="001B306B" w:rsidRDefault="00F3268C">
      <w:pPr>
        <w:spacing w:line="360" w:lineRule="auto"/>
        <w:ind w:firstLine="360"/>
        <w:jc w:val="both"/>
      </w:pPr>
      <w:r>
        <w:lastRenderedPageBreak/>
        <w:t xml:space="preserve">Dozor </w:t>
      </w:r>
      <w:proofErr w:type="spellStart"/>
      <w:r>
        <w:t>sa</w:t>
      </w:r>
      <w:proofErr w:type="spellEnd"/>
      <w:r>
        <w:t xml:space="preserve"> </w:t>
      </w:r>
      <w:proofErr w:type="spellStart"/>
      <w:r>
        <w:t>začína</w:t>
      </w:r>
      <w:proofErr w:type="spellEnd"/>
      <w:r>
        <w:t xml:space="preserve"> o 7.30 hod. a končí o 15.00 hod. po odchode školského autobusu. </w:t>
      </w:r>
      <w:r>
        <w:rPr>
          <w:lang w:val="sk-SK"/>
        </w:rPr>
        <w:t xml:space="preserve">Pedagogickí pracovníci počas celého pobytu žiakov v škole zabezpečujú nad nimi pedagogický dozor podľa osobitného harmonogramu na jednotlivé dni v týždni od príchodu žiakov do školy až po ich odchod. </w:t>
      </w:r>
      <w:proofErr w:type="spellStart"/>
      <w:r>
        <w:t>Žiakov</w:t>
      </w:r>
      <w:proofErr w:type="spellEnd"/>
      <w:r>
        <w:t xml:space="preserve"> </w:t>
      </w:r>
      <w:proofErr w:type="spellStart"/>
      <w:r>
        <w:t>posadia</w:t>
      </w:r>
      <w:proofErr w:type="spellEnd"/>
      <w:r>
        <w:t xml:space="preserve"> na školský autobus dozor </w:t>
      </w:r>
      <w:proofErr w:type="spellStart"/>
      <w:r>
        <w:t>konajúci</w:t>
      </w:r>
      <w:proofErr w:type="spellEnd"/>
      <w:r>
        <w:t xml:space="preserve"> </w:t>
      </w:r>
      <w:proofErr w:type="spellStart"/>
      <w:r>
        <w:t>učitelia</w:t>
      </w:r>
      <w:proofErr w:type="spellEnd"/>
      <w:r>
        <w:t>.</w:t>
      </w:r>
    </w:p>
    <w:p w:rsidR="001B306B" w:rsidRDefault="00F3268C">
      <w:pPr>
        <w:spacing w:line="360" w:lineRule="auto"/>
        <w:ind w:firstLine="360"/>
        <w:jc w:val="both"/>
      </w:pPr>
      <w:r>
        <w:rPr>
          <w:i/>
          <w:iCs/>
        </w:rPr>
        <w:t>V </w:t>
      </w:r>
      <w:proofErr w:type="spellStart"/>
      <w:r>
        <w:rPr>
          <w:i/>
          <w:iCs/>
        </w:rPr>
        <w:t>prípade</w:t>
      </w:r>
      <w:proofErr w:type="spellEnd"/>
      <w:r>
        <w:rPr>
          <w:i/>
          <w:iCs/>
        </w:rPr>
        <w:t xml:space="preserve"> školského úrazu</w:t>
      </w:r>
      <w:r>
        <w:t xml:space="preserve"> </w:t>
      </w:r>
      <w:proofErr w:type="spellStart"/>
      <w:r>
        <w:t>okamžite</w:t>
      </w:r>
      <w:proofErr w:type="spellEnd"/>
      <w:r>
        <w:t xml:space="preserve"> poskytne </w:t>
      </w:r>
      <w:proofErr w:type="spellStart"/>
      <w:r>
        <w:t>žiakovi</w:t>
      </w:r>
      <w:proofErr w:type="spellEnd"/>
      <w:r>
        <w:t xml:space="preserve"> </w:t>
      </w:r>
      <w:proofErr w:type="spellStart"/>
      <w:r>
        <w:t>prvú</w:t>
      </w:r>
      <w:proofErr w:type="spellEnd"/>
      <w:r>
        <w:t xml:space="preserve"> pomoc, </w:t>
      </w:r>
      <w:proofErr w:type="spellStart"/>
      <w:r>
        <w:t>pričom</w:t>
      </w:r>
      <w:proofErr w:type="spellEnd"/>
      <w:r>
        <w:t xml:space="preserve"> </w:t>
      </w:r>
      <w:proofErr w:type="spellStart"/>
      <w:r>
        <w:t>najbližšieho</w:t>
      </w:r>
      <w:proofErr w:type="spellEnd"/>
      <w:r>
        <w:t xml:space="preserve"> kolegu resp. </w:t>
      </w:r>
      <w:proofErr w:type="spellStart"/>
      <w:r>
        <w:t>vedenie</w:t>
      </w:r>
      <w:proofErr w:type="spellEnd"/>
      <w:r>
        <w:t xml:space="preserve"> školy </w:t>
      </w:r>
      <w:proofErr w:type="spellStart"/>
      <w:r>
        <w:t>požiada</w:t>
      </w:r>
      <w:proofErr w:type="spellEnd"/>
      <w:r>
        <w:t xml:space="preserve"> o </w:t>
      </w:r>
      <w:proofErr w:type="spellStart"/>
      <w:r>
        <w:t>zabezpečenie</w:t>
      </w:r>
      <w:proofErr w:type="spellEnd"/>
      <w:r>
        <w:t xml:space="preserve"> pedagogického dozoru </w:t>
      </w:r>
      <w:proofErr w:type="spellStart"/>
      <w:r>
        <w:t>pri</w:t>
      </w:r>
      <w:proofErr w:type="spellEnd"/>
      <w:r>
        <w:t xml:space="preserve"> </w:t>
      </w:r>
      <w:proofErr w:type="spellStart"/>
      <w:r>
        <w:t>ostatných</w:t>
      </w:r>
      <w:proofErr w:type="spellEnd"/>
      <w:r>
        <w:t xml:space="preserve"> </w:t>
      </w:r>
      <w:proofErr w:type="spellStart"/>
      <w:r>
        <w:t>žiakoch</w:t>
      </w:r>
      <w:proofErr w:type="spellEnd"/>
      <w:r>
        <w:t>. V </w:t>
      </w:r>
      <w:proofErr w:type="spellStart"/>
      <w:r>
        <w:t>prípade</w:t>
      </w:r>
      <w:proofErr w:type="spellEnd"/>
      <w:r>
        <w:t xml:space="preserve"> </w:t>
      </w:r>
      <w:proofErr w:type="spellStart"/>
      <w:r>
        <w:t>potreby</w:t>
      </w:r>
      <w:proofErr w:type="spellEnd"/>
      <w:r>
        <w:t xml:space="preserve"> zavolá telefonicky </w:t>
      </w:r>
      <w:proofErr w:type="spellStart"/>
      <w:r>
        <w:t>rýchlu</w:t>
      </w:r>
      <w:proofErr w:type="spellEnd"/>
      <w:r>
        <w:t xml:space="preserve"> </w:t>
      </w:r>
      <w:proofErr w:type="spellStart"/>
      <w:r>
        <w:t>zdravotnícku</w:t>
      </w:r>
      <w:proofErr w:type="spellEnd"/>
      <w:r>
        <w:t xml:space="preserve"> pomoc </w:t>
      </w:r>
      <w:proofErr w:type="spellStart"/>
      <w:r>
        <w:t>alebo</w:t>
      </w:r>
      <w:proofErr w:type="spellEnd"/>
      <w:r>
        <w:t xml:space="preserve"> o to </w:t>
      </w:r>
      <w:proofErr w:type="spellStart"/>
      <w:r>
        <w:t>požiada</w:t>
      </w:r>
      <w:proofErr w:type="spellEnd"/>
      <w:r>
        <w:t xml:space="preserve"> </w:t>
      </w:r>
      <w:proofErr w:type="spellStart"/>
      <w:r>
        <w:t>vedenie</w:t>
      </w:r>
      <w:proofErr w:type="spellEnd"/>
      <w:r>
        <w:t xml:space="preserve"> školy. </w:t>
      </w:r>
      <w:proofErr w:type="spellStart"/>
      <w:r>
        <w:t>Súčasne</w:t>
      </w:r>
      <w:proofErr w:type="spellEnd"/>
      <w:r>
        <w:t xml:space="preserve"> telefonicky informuje </w:t>
      </w:r>
      <w:proofErr w:type="spellStart"/>
      <w:r>
        <w:t>rodičov</w:t>
      </w:r>
      <w:proofErr w:type="spellEnd"/>
      <w:r>
        <w:t xml:space="preserve"> o úraze. </w:t>
      </w:r>
      <w:proofErr w:type="spellStart"/>
      <w:r>
        <w:t>Ak</w:t>
      </w:r>
      <w:proofErr w:type="spellEnd"/>
      <w:r>
        <w:t xml:space="preserve"> </w:t>
      </w:r>
      <w:proofErr w:type="spellStart"/>
      <w:r>
        <w:t>nepotrebuje</w:t>
      </w:r>
      <w:proofErr w:type="spellEnd"/>
      <w:r>
        <w:t xml:space="preserve"> </w:t>
      </w:r>
      <w:proofErr w:type="spellStart"/>
      <w:r>
        <w:t>dieťa</w:t>
      </w:r>
      <w:proofErr w:type="spellEnd"/>
      <w:r>
        <w:t xml:space="preserve"> </w:t>
      </w:r>
      <w:proofErr w:type="spellStart"/>
      <w:r>
        <w:t>okamžitú</w:t>
      </w:r>
      <w:proofErr w:type="spellEnd"/>
      <w:r>
        <w:t xml:space="preserve"> </w:t>
      </w:r>
      <w:proofErr w:type="spellStart"/>
      <w:r>
        <w:t>lekársku</w:t>
      </w:r>
      <w:proofErr w:type="spellEnd"/>
      <w:r>
        <w:t xml:space="preserve"> pomoc, </w:t>
      </w:r>
      <w:proofErr w:type="spellStart"/>
      <w:r>
        <w:t>požiada</w:t>
      </w:r>
      <w:proofErr w:type="spellEnd"/>
      <w:r>
        <w:t xml:space="preserve"> </w:t>
      </w:r>
      <w:proofErr w:type="spellStart"/>
      <w:r>
        <w:t>rodičov</w:t>
      </w:r>
      <w:proofErr w:type="spellEnd"/>
      <w:r>
        <w:t xml:space="preserve">, aby </w:t>
      </w:r>
      <w:proofErr w:type="spellStart"/>
      <w:r>
        <w:t>odprevádzali</w:t>
      </w:r>
      <w:proofErr w:type="spellEnd"/>
      <w:r>
        <w:t xml:space="preserve"> svoje </w:t>
      </w:r>
      <w:proofErr w:type="spellStart"/>
      <w:r>
        <w:t>dieťa</w:t>
      </w:r>
      <w:proofErr w:type="spellEnd"/>
      <w:r>
        <w:t xml:space="preserve"> na </w:t>
      </w:r>
      <w:proofErr w:type="spellStart"/>
      <w:r>
        <w:t>ošetrenie</w:t>
      </w:r>
      <w:proofErr w:type="spellEnd"/>
      <w:r>
        <w:t xml:space="preserve">. </w:t>
      </w:r>
      <w:proofErr w:type="spellStart"/>
      <w:r>
        <w:t>Ak</w:t>
      </w:r>
      <w:proofErr w:type="spellEnd"/>
      <w:r>
        <w:t xml:space="preserve"> nezastihne </w:t>
      </w:r>
      <w:proofErr w:type="spellStart"/>
      <w:r>
        <w:t>rodičov</w:t>
      </w:r>
      <w:proofErr w:type="spellEnd"/>
      <w:r>
        <w:t xml:space="preserve">, musí </w:t>
      </w:r>
      <w:proofErr w:type="spellStart"/>
      <w:r>
        <w:t>ísť</w:t>
      </w:r>
      <w:proofErr w:type="spellEnd"/>
      <w:r>
        <w:t xml:space="preserve"> so </w:t>
      </w:r>
      <w:proofErr w:type="spellStart"/>
      <w:r>
        <w:t>žiakom</w:t>
      </w:r>
      <w:proofErr w:type="spellEnd"/>
      <w:r>
        <w:t xml:space="preserve"> na </w:t>
      </w:r>
      <w:proofErr w:type="spellStart"/>
      <w:r>
        <w:t>ošetrenie</w:t>
      </w:r>
      <w:proofErr w:type="spellEnd"/>
      <w:r>
        <w:t xml:space="preserve"> sám a zároveň </w:t>
      </w:r>
      <w:proofErr w:type="spellStart"/>
      <w:r>
        <w:t>sa</w:t>
      </w:r>
      <w:proofErr w:type="spellEnd"/>
      <w:r>
        <w:t xml:space="preserve"> postará o </w:t>
      </w:r>
      <w:proofErr w:type="spellStart"/>
      <w:r>
        <w:t>odprevádzaní</w:t>
      </w:r>
      <w:proofErr w:type="spellEnd"/>
      <w:r>
        <w:t xml:space="preserve"> </w:t>
      </w:r>
      <w:proofErr w:type="spellStart"/>
      <w:r>
        <w:t>dieťaťa</w:t>
      </w:r>
      <w:proofErr w:type="spellEnd"/>
      <w:r>
        <w:t xml:space="preserve"> po </w:t>
      </w:r>
      <w:proofErr w:type="spellStart"/>
      <w:r>
        <w:t>ošetrení</w:t>
      </w:r>
      <w:proofErr w:type="spellEnd"/>
      <w:r>
        <w:t xml:space="preserve"> domov. </w:t>
      </w:r>
      <w:proofErr w:type="spellStart"/>
      <w:r>
        <w:t>Predtým</w:t>
      </w:r>
      <w:proofErr w:type="spellEnd"/>
      <w:r>
        <w:t xml:space="preserve"> </w:t>
      </w:r>
      <w:proofErr w:type="spellStart"/>
      <w:r>
        <w:t>požiada</w:t>
      </w:r>
      <w:proofErr w:type="spellEnd"/>
      <w:r>
        <w:t xml:space="preserve"> </w:t>
      </w:r>
      <w:proofErr w:type="spellStart"/>
      <w:r>
        <w:t>vedenie</w:t>
      </w:r>
      <w:proofErr w:type="spellEnd"/>
      <w:r>
        <w:t xml:space="preserve"> školy o svoje </w:t>
      </w:r>
      <w:proofErr w:type="spellStart"/>
      <w:r>
        <w:t>zastupovanie</w:t>
      </w:r>
      <w:proofErr w:type="spellEnd"/>
      <w:r>
        <w:t xml:space="preserve"> na </w:t>
      </w:r>
      <w:proofErr w:type="spellStart"/>
      <w:r>
        <w:t>ďalšej</w:t>
      </w:r>
      <w:proofErr w:type="spellEnd"/>
      <w:r>
        <w:t xml:space="preserve"> </w:t>
      </w:r>
      <w:proofErr w:type="spellStart"/>
      <w:r>
        <w:t>pedagogickej</w:t>
      </w:r>
      <w:proofErr w:type="spellEnd"/>
      <w:r>
        <w:t xml:space="preserve"> činnosti. </w:t>
      </w:r>
      <w:proofErr w:type="spellStart"/>
      <w:r>
        <w:t>Ak</w:t>
      </w:r>
      <w:proofErr w:type="spellEnd"/>
      <w:r>
        <w:t xml:space="preserve"> </w:t>
      </w:r>
      <w:proofErr w:type="spellStart"/>
      <w:r>
        <w:t>žiak</w:t>
      </w:r>
      <w:proofErr w:type="spellEnd"/>
      <w:r>
        <w:t xml:space="preserve"> </w:t>
      </w:r>
      <w:proofErr w:type="spellStart"/>
      <w:r>
        <w:t>zostane</w:t>
      </w:r>
      <w:proofErr w:type="spellEnd"/>
      <w:r>
        <w:t xml:space="preserve"> v </w:t>
      </w:r>
      <w:proofErr w:type="spellStart"/>
      <w:r>
        <w:t>opatere</w:t>
      </w:r>
      <w:proofErr w:type="spellEnd"/>
      <w:r>
        <w:t xml:space="preserve"> </w:t>
      </w:r>
      <w:proofErr w:type="spellStart"/>
      <w:r>
        <w:t>zdravotníckeho</w:t>
      </w:r>
      <w:proofErr w:type="spellEnd"/>
      <w:r>
        <w:t xml:space="preserve"> </w:t>
      </w:r>
      <w:proofErr w:type="spellStart"/>
      <w:r>
        <w:t>zariadenia</w:t>
      </w:r>
      <w:proofErr w:type="spellEnd"/>
      <w:r>
        <w:t xml:space="preserve">, informuje </w:t>
      </w:r>
      <w:proofErr w:type="spellStart"/>
      <w:r>
        <w:t>rodičov</w:t>
      </w:r>
      <w:proofErr w:type="spellEnd"/>
      <w:r>
        <w:t xml:space="preserve"> o </w:t>
      </w:r>
      <w:proofErr w:type="spellStart"/>
      <w:r>
        <w:t>mieste</w:t>
      </w:r>
      <w:proofErr w:type="spellEnd"/>
      <w:r>
        <w:t xml:space="preserve"> pobytu </w:t>
      </w:r>
      <w:proofErr w:type="spellStart"/>
      <w:r>
        <w:t>žiaka</w:t>
      </w:r>
      <w:proofErr w:type="spellEnd"/>
      <w:r>
        <w:t xml:space="preserve">. </w:t>
      </w:r>
      <w:r>
        <w:rPr>
          <w:lang w:val="sk-SK"/>
        </w:rPr>
        <w:t>V prípade, že žiak vymešká z dôvodu úrazu v škole viac ako 3 dni zabezpečí spísanie záznamu o registrovanom školskom úraze. (Metodické usmernenie MŠ SR č. 24/2006-</w:t>
      </w:r>
    </w:p>
    <w:p w:rsidR="001B306B" w:rsidRDefault="00F3268C">
      <w:pPr>
        <w:spacing w:line="360" w:lineRule="auto"/>
        <w:ind w:firstLine="360"/>
        <w:jc w:val="both"/>
      </w:pPr>
      <w:proofErr w:type="spellStart"/>
      <w:r>
        <w:t>Prevencia</w:t>
      </w:r>
      <w:proofErr w:type="spellEnd"/>
      <w:r>
        <w:t xml:space="preserve"> a </w:t>
      </w:r>
      <w:proofErr w:type="spellStart"/>
      <w:r>
        <w:t>riešenie</w:t>
      </w:r>
      <w:proofErr w:type="spellEnd"/>
      <w:r>
        <w:t xml:space="preserve"> </w:t>
      </w:r>
      <w:proofErr w:type="spellStart"/>
      <w:r>
        <w:t>šikanovania</w:t>
      </w:r>
      <w:proofErr w:type="spellEnd"/>
      <w:r>
        <w:t xml:space="preserve"> na škole </w:t>
      </w:r>
      <w:proofErr w:type="spellStart"/>
      <w:r>
        <w:t>vychádza</w:t>
      </w:r>
      <w:proofErr w:type="spellEnd"/>
      <w:r>
        <w:t xml:space="preserve"> z metodického </w:t>
      </w:r>
      <w:proofErr w:type="spellStart"/>
      <w:r>
        <w:t>usmernenia</w:t>
      </w:r>
      <w:proofErr w:type="spellEnd"/>
      <w:r>
        <w:t xml:space="preserve"> č.7/2006-R z 28.marca 2006 a z listu Martiny </w:t>
      </w:r>
      <w:proofErr w:type="spellStart"/>
      <w:r>
        <w:t>Lubyovej</w:t>
      </w:r>
      <w:proofErr w:type="spellEnd"/>
      <w:r>
        <w:t xml:space="preserve">, </w:t>
      </w:r>
      <w:proofErr w:type="spellStart"/>
      <w:r>
        <w:t>ministerky</w:t>
      </w:r>
      <w:proofErr w:type="spellEnd"/>
      <w:r>
        <w:t xml:space="preserve"> </w:t>
      </w:r>
      <w:proofErr w:type="spellStart"/>
      <w:r>
        <w:t>školstva</w:t>
      </w:r>
      <w:proofErr w:type="spellEnd"/>
      <w:r>
        <w:t xml:space="preserve">, </w:t>
      </w:r>
      <w:proofErr w:type="spellStart"/>
      <w:r>
        <w:t>vedy</w:t>
      </w:r>
      <w:proofErr w:type="spellEnd"/>
      <w:r>
        <w:t xml:space="preserve">, </w:t>
      </w:r>
      <w:proofErr w:type="spellStart"/>
      <w:r>
        <w:t>výskumu</w:t>
      </w:r>
      <w:proofErr w:type="spellEnd"/>
      <w:r>
        <w:t xml:space="preserve"> a </w:t>
      </w:r>
      <w:proofErr w:type="spellStart"/>
      <w:r>
        <w:t>športu</w:t>
      </w:r>
      <w:proofErr w:type="spellEnd"/>
      <w:r>
        <w:t xml:space="preserve"> SR z 18.januára 2018.</w:t>
      </w:r>
    </w:p>
    <w:p w:rsidR="001B306B" w:rsidRDefault="00F3268C">
      <w:pPr>
        <w:spacing w:line="360" w:lineRule="auto"/>
        <w:ind w:firstLine="360"/>
        <w:jc w:val="both"/>
      </w:pPr>
      <w:proofErr w:type="spellStart"/>
      <w:r>
        <w:t>Pedagogickí</w:t>
      </w:r>
      <w:proofErr w:type="spellEnd"/>
      <w:r>
        <w:t xml:space="preserve"> a </w:t>
      </w:r>
      <w:proofErr w:type="spellStart"/>
      <w:r>
        <w:t>nepedagogickí</w:t>
      </w:r>
      <w:proofErr w:type="spellEnd"/>
      <w:r>
        <w:t xml:space="preserve"> </w:t>
      </w:r>
      <w:proofErr w:type="spellStart"/>
      <w:r>
        <w:t>zamestnanci</w:t>
      </w:r>
      <w:proofErr w:type="spellEnd"/>
      <w:r>
        <w:t xml:space="preserve"> sú povinní </w:t>
      </w:r>
      <w:proofErr w:type="spellStart"/>
      <w:r>
        <w:t>nahlásiť</w:t>
      </w:r>
      <w:proofErr w:type="spellEnd"/>
      <w:r>
        <w:t xml:space="preserve"> </w:t>
      </w:r>
      <w:proofErr w:type="spellStart"/>
      <w:r>
        <w:t>spozorované</w:t>
      </w:r>
      <w:proofErr w:type="spellEnd"/>
      <w:r>
        <w:t xml:space="preserve"> </w:t>
      </w:r>
      <w:proofErr w:type="spellStart"/>
      <w:r>
        <w:t>šikanovanie</w:t>
      </w:r>
      <w:proofErr w:type="spellEnd"/>
      <w:r>
        <w:t xml:space="preserve"> </w:t>
      </w:r>
      <w:proofErr w:type="spellStart"/>
      <w:r>
        <w:t>vedeniu</w:t>
      </w:r>
      <w:proofErr w:type="spellEnd"/>
      <w:r>
        <w:t xml:space="preserve"> školy. </w:t>
      </w:r>
      <w:proofErr w:type="spellStart"/>
      <w:r>
        <w:t>Učiteľ</w:t>
      </w:r>
      <w:proofErr w:type="spellEnd"/>
      <w:r>
        <w:t xml:space="preserve"> </w:t>
      </w:r>
      <w:proofErr w:type="spellStart"/>
      <w:r>
        <w:t>alebo</w:t>
      </w:r>
      <w:proofErr w:type="spellEnd"/>
      <w:r>
        <w:t xml:space="preserve"> </w:t>
      </w:r>
      <w:proofErr w:type="spellStart"/>
      <w:r>
        <w:t>vychovávateľ</w:t>
      </w:r>
      <w:proofErr w:type="spellEnd"/>
      <w:r>
        <w:t xml:space="preserve">, </w:t>
      </w:r>
      <w:proofErr w:type="spellStart"/>
      <w:r>
        <w:t>ktorému</w:t>
      </w:r>
      <w:proofErr w:type="spellEnd"/>
      <w:r>
        <w:t xml:space="preserve"> bude známy </w:t>
      </w:r>
      <w:proofErr w:type="spellStart"/>
      <w:r>
        <w:t>prípad</w:t>
      </w:r>
      <w:proofErr w:type="spellEnd"/>
      <w:r>
        <w:t xml:space="preserve"> </w:t>
      </w:r>
      <w:proofErr w:type="spellStart"/>
      <w:r>
        <w:t>šikanovania</w:t>
      </w:r>
      <w:proofErr w:type="spellEnd"/>
      <w:r>
        <w:t xml:space="preserve"> a </w:t>
      </w:r>
      <w:proofErr w:type="spellStart"/>
      <w:r>
        <w:t>neprijme</w:t>
      </w:r>
      <w:proofErr w:type="spellEnd"/>
      <w:r>
        <w:t xml:space="preserve"> v tomto </w:t>
      </w:r>
      <w:proofErr w:type="spellStart"/>
      <w:r>
        <w:t>smere</w:t>
      </w:r>
      <w:proofErr w:type="spellEnd"/>
      <w:r>
        <w:t xml:space="preserve"> </w:t>
      </w:r>
      <w:proofErr w:type="spellStart"/>
      <w:r>
        <w:t>žiadne</w:t>
      </w:r>
      <w:proofErr w:type="spellEnd"/>
      <w:r>
        <w:t xml:space="preserve"> </w:t>
      </w:r>
      <w:proofErr w:type="spellStart"/>
      <w:r>
        <w:t>opatrenie</w:t>
      </w:r>
      <w:proofErr w:type="spellEnd"/>
      <w:r>
        <w:t xml:space="preserve">, </w:t>
      </w:r>
      <w:proofErr w:type="spellStart"/>
      <w:r>
        <w:t>sa</w:t>
      </w:r>
      <w:proofErr w:type="spellEnd"/>
      <w:r>
        <w:t xml:space="preserve"> vystavuje riziku trestného postihu. </w:t>
      </w:r>
      <w:proofErr w:type="spellStart"/>
      <w:r>
        <w:t>Takýmto</w:t>
      </w:r>
      <w:proofErr w:type="spellEnd"/>
      <w:r>
        <w:t xml:space="preserve"> </w:t>
      </w:r>
      <w:proofErr w:type="spellStart"/>
      <w:r>
        <w:t>konaním</w:t>
      </w:r>
      <w:proofErr w:type="spellEnd"/>
      <w:r>
        <w:t xml:space="preserve"> </w:t>
      </w:r>
      <w:proofErr w:type="spellStart"/>
      <w:r>
        <w:t>môže</w:t>
      </w:r>
      <w:proofErr w:type="spellEnd"/>
      <w:r>
        <w:t xml:space="preserve"> pedagogický </w:t>
      </w:r>
      <w:proofErr w:type="spellStart"/>
      <w:r>
        <w:t>zamestnanec</w:t>
      </w:r>
      <w:proofErr w:type="spellEnd"/>
      <w:r>
        <w:t xml:space="preserve"> </w:t>
      </w:r>
      <w:proofErr w:type="spellStart"/>
      <w:r>
        <w:t>napĺňať</w:t>
      </w:r>
      <w:proofErr w:type="spellEnd"/>
      <w:r>
        <w:t xml:space="preserve"> i </w:t>
      </w:r>
      <w:proofErr w:type="spellStart"/>
      <w:r>
        <w:t>skutkovú</w:t>
      </w:r>
      <w:proofErr w:type="spellEnd"/>
      <w:r>
        <w:t xml:space="preserve"> podstatu trestného činu </w:t>
      </w:r>
      <w:proofErr w:type="spellStart"/>
      <w:r>
        <w:t>neprekazenia</w:t>
      </w:r>
      <w:proofErr w:type="spellEnd"/>
      <w:r>
        <w:t xml:space="preserve"> trestného činu </w:t>
      </w:r>
      <w:proofErr w:type="spellStart"/>
      <w:r>
        <w:t>alebo</w:t>
      </w:r>
      <w:proofErr w:type="spellEnd"/>
      <w:r>
        <w:t xml:space="preserve"> </w:t>
      </w:r>
      <w:proofErr w:type="spellStart"/>
      <w:r>
        <w:t>neoznámenia</w:t>
      </w:r>
      <w:proofErr w:type="spellEnd"/>
      <w:r>
        <w:t xml:space="preserve"> trestného činu. </w:t>
      </w:r>
      <w:proofErr w:type="spellStart"/>
      <w:r>
        <w:t>Keď</w:t>
      </w:r>
      <w:proofErr w:type="spellEnd"/>
      <w:r>
        <w:t xml:space="preserve"> </w:t>
      </w:r>
      <w:proofErr w:type="spellStart"/>
      <w:r>
        <w:t>sa</w:t>
      </w:r>
      <w:proofErr w:type="spellEnd"/>
      <w:r>
        <w:t xml:space="preserve"> </w:t>
      </w:r>
      <w:proofErr w:type="spellStart"/>
      <w:r>
        <w:t>zistí</w:t>
      </w:r>
      <w:proofErr w:type="spellEnd"/>
      <w:r>
        <w:t xml:space="preserve"> </w:t>
      </w:r>
      <w:proofErr w:type="spellStart"/>
      <w:r>
        <w:t>podozrenie</w:t>
      </w:r>
      <w:proofErr w:type="spellEnd"/>
      <w:r>
        <w:t xml:space="preserve"> </w:t>
      </w:r>
      <w:proofErr w:type="spellStart"/>
      <w:r>
        <w:t>zo</w:t>
      </w:r>
      <w:proofErr w:type="spellEnd"/>
      <w:r>
        <w:t xml:space="preserve"> </w:t>
      </w:r>
      <w:proofErr w:type="spellStart"/>
      <w:r>
        <w:t>šikanovania</w:t>
      </w:r>
      <w:proofErr w:type="spellEnd"/>
      <w:r>
        <w:t xml:space="preserve"> </w:t>
      </w:r>
      <w:proofErr w:type="spellStart"/>
      <w:r>
        <w:t>alebo</w:t>
      </w:r>
      <w:proofErr w:type="spellEnd"/>
      <w:r>
        <w:t xml:space="preserve"> </w:t>
      </w:r>
      <w:proofErr w:type="spellStart"/>
      <w:r>
        <w:t>spáchania</w:t>
      </w:r>
      <w:proofErr w:type="spellEnd"/>
      <w:r>
        <w:t xml:space="preserve"> trestného činu, </w:t>
      </w:r>
      <w:proofErr w:type="spellStart"/>
      <w:r>
        <w:t>riaditeľka</w:t>
      </w:r>
      <w:proofErr w:type="spellEnd"/>
      <w:r>
        <w:t xml:space="preserve"> školy je povinná to </w:t>
      </w:r>
      <w:proofErr w:type="spellStart"/>
      <w:r>
        <w:t>nahlásiť</w:t>
      </w:r>
      <w:proofErr w:type="spellEnd"/>
      <w:r>
        <w:t xml:space="preserve"> na </w:t>
      </w:r>
      <w:proofErr w:type="spellStart"/>
      <w:r>
        <w:t>príslušnom</w:t>
      </w:r>
      <w:proofErr w:type="spellEnd"/>
      <w:r>
        <w:t xml:space="preserve"> </w:t>
      </w:r>
      <w:proofErr w:type="spellStart"/>
      <w:r>
        <w:t>oddelení</w:t>
      </w:r>
      <w:proofErr w:type="spellEnd"/>
      <w:r>
        <w:t xml:space="preserve"> </w:t>
      </w:r>
      <w:proofErr w:type="spellStart"/>
      <w:r>
        <w:t>Policajného</w:t>
      </w:r>
      <w:proofErr w:type="spellEnd"/>
      <w:r>
        <w:t xml:space="preserve"> </w:t>
      </w:r>
      <w:proofErr w:type="spellStart"/>
      <w:r>
        <w:t>zboru</w:t>
      </w:r>
      <w:proofErr w:type="spellEnd"/>
      <w:r>
        <w:t xml:space="preserve"> SR, na </w:t>
      </w:r>
      <w:proofErr w:type="spellStart"/>
      <w:r>
        <w:t>Úrade</w:t>
      </w:r>
      <w:proofErr w:type="spellEnd"/>
      <w:r>
        <w:t xml:space="preserve"> práce, </w:t>
      </w:r>
      <w:proofErr w:type="spellStart"/>
      <w:r>
        <w:t>sociálnych</w:t>
      </w:r>
      <w:proofErr w:type="spellEnd"/>
      <w:r>
        <w:t xml:space="preserve"> </w:t>
      </w:r>
      <w:proofErr w:type="spellStart"/>
      <w:r>
        <w:t>vecí</w:t>
      </w:r>
      <w:proofErr w:type="spellEnd"/>
      <w:r>
        <w:t xml:space="preserve"> a rodiny – na </w:t>
      </w:r>
      <w:proofErr w:type="spellStart"/>
      <w:r>
        <w:t>Oddelení</w:t>
      </w:r>
      <w:proofErr w:type="spellEnd"/>
      <w:r>
        <w:t xml:space="preserve"> </w:t>
      </w:r>
      <w:proofErr w:type="spellStart"/>
      <w:r>
        <w:t>sociálnoprávnej</w:t>
      </w:r>
      <w:proofErr w:type="spellEnd"/>
      <w:r>
        <w:t xml:space="preserve"> ochrany </w:t>
      </w:r>
      <w:proofErr w:type="spellStart"/>
      <w:r>
        <w:t>detí</w:t>
      </w:r>
      <w:proofErr w:type="spellEnd"/>
      <w:r>
        <w:t xml:space="preserve"> a </w:t>
      </w:r>
      <w:proofErr w:type="spellStart"/>
      <w:r>
        <w:t>sociálnej</w:t>
      </w:r>
      <w:proofErr w:type="spellEnd"/>
      <w:r>
        <w:t xml:space="preserve"> kurately a </w:t>
      </w:r>
      <w:proofErr w:type="spellStart"/>
      <w:r>
        <w:t>lekárovi</w:t>
      </w:r>
      <w:proofErr w:type="spellEnd"/>
      <w:r>
        <w:t xml:space="preserve"> – pediatrovi.</w:t>
      </w:r>
    </w:p>
    <w:p w:rsidR="001B306B" w:rsidRDefault="001B306B">
      <w:pPr>
        <w:spacing w:line="360" w:lineRule="auto"/>
        <w:jc w:val="both"/>
        <w:rPr>
          <w:lang w:val="sk-SK"/>
        </w:rPr>
      </w:pPr>
    </w:p>
    <w:p w:rsidR="001B306B" w:rsidRDefault="00F3268C">
      <w:pPr>
        <w:numPr>
          <w:ilvl w:val="0"/>
          <w:numId w:val="1"/>
        </w:numPr>
        <w:spacing w:line="360" w:lineRule="auto"/>
        <w:jc w:val="both"/>
        <w:rPr>
          <w:b/>
          <w:u w:val="single"/>
          <w:lang w:val="sk-SK"/>
        </w:rPr>
      </w:pPr>
      <w:r>
        <w:rPr>
          <w:b/>
          <w:u w:val="single"/>
          <w:lang w:val="sk-SK"/>
        </w:rPr>
        <w:t>Pokyny pre návštevníkov</w:t>
      </w:r>
    </w:p>
    <w:p w:rsidR="001B306B" w:rsidRDefault="001B306B">
      <w:pPr>
        <w:spacing w:line="360" w:lineRule="auto"/>
        <w:ind w:left="360"/>
        <w:jc w:val="both"/>
        <w:rPr>
          <w:b/>
          <w:u w:val="single"/>
          <w:lang w:val="sk-SK"/>
        </w:rPr>
      </w:pPr>
    </w:p>
    <w:p w:rsidR="001B306B" w:rsidRDefault="00F3268C">
      <w:pPr>
        <w:spacing w:line="360" w:lineRule="auto"/>
        <w:ind w:firstLine="360"/>
        <w:jc w:val="both"/>
        <w:rPr>
          <w:lang w:val="sk-SK"/>
        </w:rPr>
      </w:pPr>
      <w:r>
        <w:rPr>
          <w:lang w:val="sk-SK"/>
        </w:rPr>
        <w:t>Návštevníci a rodičia žiakov vybavujú administratívne a </w:t>
      </w:r>
      <w:proofErr w:type="spellStart"/>
      <w:r>
        <w:rPr>
          <w:lang w:val="sk-SK"/>
        </w:rPr>
        <w:t>hospodársko</w:t>
      </w:r>
      <w:proofErr w:type="spellEnd"/>
      <w:r>
        <w:rPr>
          <w:lang w:val="sk-SK"/>
        </w:rPr>
        <w:t xml:space="preserve"> – technické záležitosti  denne od 7.30 hod. do 8.00 hod</w:t>
      </w:r>
      <w:r>
        <w:rPr>
          <w:lang w:val="sk-SK" w:eastAsia="sk-SK"/>
        </w:rPr>
        <w:t xml:space="preserve">. </w:t>
      </w:r>
      <w:proofErr w:type="spellStart"/>
      <w:r>
        <w:rPr>
          <w:lang w:val="hu-HU"/>
        </w:rPr>
        <w:t>Školníčka</w:t>
      </w:r>
      <w:proofErr w:type="spellEnd"/>
      <w:r>
        <w:rPr>
          <w:lang w:val="hu-HU"/>
        </w:rPr>
        <w:t xml:space="preserve"> o 8:00 </w:t>
      </w:r>
      <w:proofErr w:type="spellStart"/>
      <w:r>
        <w:rPr>
          <w:lang w:val="hu-HU"/>
        </w:rPr>
        <w:t>hod</w:t>
      </w:r>
      <w:proofErr w:type="spellEnd"/>
      <w:r>
        <w:rPr>
          <w:lang w:val="hu-HU"/>
        </w:rPr>
        <w:t xml:space="preserve">. </w:t>
      </w:r>
      <w:proofErr w:type="spellStart"/>
      <w:r>
        <w:rPr>
          <w:lang w:val="hu-HU"/>
        </w:rPr>
        <w:t>zamkne</w:t>
      </w:r>
      <w:proofErr w:type="spellEnd"/>
      <w:r>
        <w:rPr>
          <w:lang w:val="hu-HU"/>
        </w:rPr>
        <w:t xml:space="preserve"> </w:t>
      </w:r>
      <w:proofErr w:type="spellStart"/>
      <w:r>
        <w:rPr>
          <w:lang w:val="hu-HU"/>
        </w:rPr>
        <w:t>vchodové</w:t>
      </w:r>
      <w:proofErr w:type="spellEnd"/>
      <w:r>
        <w:rPr>
          <w:lang w:val="hu-HU"/>
        </w:rPr>
        <w:t xml:space="preserve"> </w:t>
      </w:r>
      <w:proofErr w:type="spellStart"/>
      <w:r>
        <w:rPr>
          <w:lang w:val="hu-HU"/>
        </w:rPr>
        <w:t>dvere</w:t>
      </w:r>
      <w:proofErr w:type="spellEnd"/>
      <w:r>
        <w:rPr>
          <w:lang w:val="hu-HU"/>
        </w:rPr>
        <w:t xml:space="preserve"> </w:t>
      </w:r>
      <w:proofErr w:type="spellStart"/>
      <w:r>
        <w:rPr>
          <w:lang w:val="hu-HU"/>
        </w:rPr>
        <w:t>do</w:t>
      </w:r>
      <w:proofErr w:type="spellEnd"/>
      <w:r>
        <w:rPr>
          <w:lang w:val="hu-HU"/>
        </w:rPr>
        <w:t xml:space="preserve"> </w:t>
      </w:r>
      <w:proofErr w:type="spellStart"/>
      <w:r>
        <w:rPr>
          <w:lang w:val="hu-HU"/>
        </w:rPr>
        <w:t>školy</w:t>
      </w:r>
      <w:proofErr w:type="spellEnd"/>
      <w:r>
        <w:rPr>
          <w:lang w:val="hu-HU"/>
        </w:rPr>
        <w:t xml:space="preserve">. </w:t>
      </w:r>
      <w:r>
        <w:rPr>
          <w:lang w:val="sk-SK" w:eastAsia="sk-SK"/>
        </w:rPr>
        <w:t xml:space="preserve">Po tejto dobe  do 12, 30 hod. je vstup návštevníkov menej vítaný. </w:t>
      </w:r>
      <w:r>
        <w:rPr>
          <w:lang w:val="sk-SK"/>
        </w:rPr>
        <w:t xml:space="preserve">Návštevníci vstup do budovy školy oznámia zvonením pri čelnom a zadnom vchode. Školu im otvárajú poverení zamestnanci, pričom oznámia účel návštevy v riaditeľni a zapíšu do knihy návštev. Styk rodiča </w:t>
      </w:r>
      <w:r>
        <w:rPr>
          <w:lang w:val="sk-SK"/>
        </w:rPr>
        <w:lastRenderedPageBreak/>
        <w:t>s dieťaťom počas vyučovania v naliehavých prípadoch zabezpečí triedny učiteľ alebo vyučujúci.</w:t>
      </w:r>
    </w:p>
    <w:p w:rsidR="001B306B" w:rsidRDefault="00F3268C">
      <w:pPr>
        <w:spacing w:line="360" w:lineRule="auto"/>
        <w:ind w:firstLine="360"/>
        <w:jc w:val="both"/>
        <w:rPr>
          <w:lang w:val="hu-HU"/>
        </w:rPr>
      </w:pPr>
      <w:proofErr w:type="spellStart"/>
      <w:r>
        <w:rPr>
          <w:lang w:val="hu-HU"/>
        </w:rPr>
        <w:t>Školníčka</w:t>
      </w:r>
      <w:proofErr w:type="spellEnd"/>
      <w:r>
        <w:rPr>
          <w:lang w:val="hu-HU"/>
        </w:rPr>
        <w:t xml:space="preserve"> </w:t>
      </w:r>
      <w:proofErr w:type="spellStart"/>
      <w:r>
        <w:rPr>
          <w:lang w:val="hu-HU"/>
        </w:rPr>
        <w:t>alebo</w:t>
      </w:r>
      <w:proofErr w:type="spellEnd"/>
      <w:r>
        <w:rPr>
          <w:lang w:val="hu-HU"/>
        </w:rPr>
        <w:t xml:space="preserve"> </w:t>
      </w:r>
      <w:proofErr w:type="spellStart"/>
      <w:r>
        <w:rPr>
          <w:lang w:val="hu-HU"/>
        </w:rPr>
        <w:t>upratovačka</w:t>
      </w:r>
      <w:proofErr w:type="spellEnd"/>
      <w:r>
        <w:rPr>
          <w:lang w:val="hu-HU"/>
        </w:rPr>
        <w:t xml:space="preserve"> </w:t>
      </w:r>
      <w:proofErr w:type="spellStart"/>
      <w:r>
        <w:rPr>
          <w:lang w:val="hu-HU"/>
        </w:rPr>
        <w:t>zamkne</w:t>
      </w:r>
      <w:proofErr w:type="spellEnd"/>
      <w:r>
        <w:rPr>
          <w:lang w:val="hu-HU"/>
        </w:rPr>
        <w:t xml:space="preserve"> </w:t>
      </w:r>
      <w:proofErr w:type="spellStart"/>
      <w:r>
        <w:rPr>
          <w:lang w:val="hu-HU"/>
        </w:rPr>
        <w:t>cez</w:t>
      </w:r>
      <w:proofErr w:type="spellEnd"/>
      <w:r>
        <w:rPr>
          <w:lang w:val="hu-HU"/>
        </w:rPr>
        <w:t xml:space="preserve"> </w:t>
      </w:r>
      <w:proofErr w:type="spellStart"/>
      <w:r>
        <w:rPr>
          <w:lang w:val="hu-HU"/>
        </w:rPr>
        <w:t>veľkú</w:t>
      </w:r>
      <w:proofErr w:type="spellEnd"/>
      <w:r>
        <w:rPr>
          <w:lang w:val="hu-HU"/>
        </w:rPr>
        <w:t xml:space="preserve"> </w:t>
      </w:r>
      <w:proofErr w:type="spellStart"/>
      <w:r>
        <w:rPr>
          <w:lang w:val="hu-HU"/>
        </w:rPr>
        <w:t>prestávku</w:t>
      </w:r>
      <w:proofErr w:type="spellEnd"/>
      <w:r>
        <w:rPr>
          <w:lang w:val="hu-HU"/>
        </w:rPr>
        <w:t xml:space="preserve"> </w:t>
      </w:r>
      <w:proofErr w:type="spellStart"/>
      <w:r>
        <w:rPr>
          <w:lang w:val="hu-HU"/>
        </w:rPr>
        <w:t>od</w:t>
      </w:r>
      <w:proofErr w:type="spellEnd"/>
      <w:r>
        <w:rPr>
          <w:lang w:val="hu-HU"/>
        </w:rPr>
        <w:t xml:space="preserve"> 9:40- </w:t>
      </w:r>
      <w:proofErr w:type="spellStart"/>
      <w:r>
        <w:rPr>
          <w:lang w:val="hu-HU"/>
        </w:rPr>
        <w:t>do</w:t>
      </w:r>
      <w:proofErr w:type="spellEnd"/>
      <w:r>
        <w:rPr>
          <w:lang w:val="hu-HU"/>
        </w:rPr>
        <w:t xml:space="preserve"> 10:00 </w:t>
      </w:r>
      <w:proofErr w:type="spellStart"/>
      <w:r>
        <w:rPr>
          <w:lang w:val="hu-HU"/>
        </w:rPr>
        <w:t>hod</w:t>
      </w:r>
      <w:proofErr w:type="spellEnd"/>
      <w:r>
        <w:rPr>
          <w:lang w:val="hu-HU"/>
        </w:rPr>
        <w:t xml:space="preserve">. </w:t>
      </w:r>
      <w:proofErr w:type="spellStart"/>
      <w:r>
        <w:rPr>
          <w:lang w:val="hu-HU"/>
        </w:rPr>
        <w:t>obidve</w:t>
      </w:r>
      <w:proofErr w:type="spellEnd"/>
      <w:r>
        <w:rPr>
          <w:lang w:val="hu-HU"/>
        </w:rPr>
        <w:t xml:space="preserve"> </w:t>
      </w:r>
      <w:proofErr w:type="spellStart"/>
      <w:r>
        <w:rPr>
          <w:lang w:val="hu-HU"/>
        </w:rPr>
        <w:t>uličné</w:t>
      </w:r>
      <w:proofErr w:type="spellEnd"/>
      <w:r>
        <w:rPr>
          <w:lang w:val="hu-HU"/>
        </w:rPr>
        <w:t xml:space="preserve"> </w:t>
      </w:r>
      <w:proofErr w:type="spellStart"/>
      <w:r>
        <w:rPr>
          <w:lang w:val="hu-HU"/>
        </w:rPr>
        <w:t>dvere</w:t>
      </w:r>
      <w:proofErr w:type="spellEnd"/>
      <w:r>
        <w:rPr>
          <w:lang w:val="hu-HU"/>
        </w:rPr>
        <w:t xml:space="preserve"> a </w:t>
      </w:r>
      <w:proofErr w:type="spellStart"/>
      <w:r>
        <w:rPr>
          <w:lang w:val="hu-HU"/>
        </w:rPr>
        <w:t>pomáha</w:t>
      </w:r>
      <w:proofErr w:type="spellEnd"/>
      <w:r>
        <w:rPr>
          <w:lang w:val="hu-HU"/>
        </w:rPr>
        <w:t xml:space="preserve"> </w:t>
      </w:r>
      <w:proofErr w:type="spellStart"/>
      <w:r>
        <w:rPr>
          <w:lang w:val="hu-HU"/>
        </w:rPr>
        <w:t>dozor</w:t>
      </w:r>
      <w:proofErr w:type="spellEnd"/>
      <w:r>
        <w:rPr>
          <w:lang w:val="hu-HU"/>
        </w:rPr>
        <w:t xml:space="preserve"> </w:t>
      </w:r>
      <w:proofErr w:type="spellStart"/>
      <w:r>
        <w:rPr>
          <w:lang w:val="hu-HU"/>
        </w:rPr>
        <w:t>konajúcim</w:t>
      </w:r>
      <w:proofErr w:type="spellEnd"/>
      <w:r>
        <w:rPr>
          <w:lang w:val="hu-HU"/>
        </w:rPr>
        <w:t xml:space="preserve"> </w:t>
      </w:r>
      <w:proofErr w:type="spellStart"/>
      <w:r>
        <w:rPr>
          <w:lang w:val="hu-HU"/>
        </w:rPr>
        <w:t>učiteľom</w:t>
      </w:r>
      <w:proofErr w:type="spellEnd"/>
      <w:r>
        <w:rPr>
          <w:lang w:val="hu-HU"/>
        </w:rPr>
        <w:t xml:space="preserve"> </w:t>
      </w:r>
      <w:proofErr w:type="spellStart"/>
      <w:r>
        <w:rPr>
          <w:lang w:val="hu-HU"/>
        </w:rPr>
        <w:t>pri</w:t>
      </w:r>
      <w:proofErr w:type="spellEnd"/>
      <w:r>
        <w:rPr>
          <w:lang w:val="hu-HU"/>
        </w:rPr>
        <w:t xml:space="preserve"> </w:t>
      </w:r>
      <w:proofErr w:type="spellStart"/>
      <w:r>
        <w:rPr>
          <w:lang w:val="hu-HU"/>
        </w:rPr>
        <w:t>dozore</w:t>
      </w:r>
      <w:proofErr w:type="spellEnd"/>
      <w:r>
        <w:rPr>
          <w:lang w:val="hu-HU"/>
        </w:rPr>
        <w:t xml:space="preserve"> na </w:t>
      </w:r>
      <w:proofErr w:type="spellStart"/>
      <w:r>
        <w:rPr>
          <w:lang w:val="hu-HU"/>
        </w:rPr>
        <w:t>školskom</w:t>
      </w:r>
      <w:proofErr w:type="spellEnd"/>
      <w:r>
        <w:rPr>
          <w:lang w:val="hu-HU"/>
        </w:rPr>
        <w:t xml:space="preserve"> </w:t>
      </w:r>
      <w:proofErr w:type="spellStart"/>
      <w:r>
        <w:rPr>
          <w:lang w:val="hu-HU"/>
        </w:rPr>
        <w:t>dvore</w:t>
      </w:r>
      <w:proofErr w:type="spellEnd"/>
      <w:r>
        <w:rPr>
          <w:lang w:val="hu-HU"/>
        </w:rPr>
        <w:t xml:space="preserve">.  </w:t>
      </w:r>
      <w:proofErr w:type="spellStart"/>
      <w:r>
        <w:rPr>
          <w:lang w:val="hu-HU"/>
        </w:rPr>
        <w:t>Vchodové</w:t>
      </w:r>
      <w:proofErr w:type="spellEnd"/>
      <w:r>
        <w:rPr>
          <w:lang w:val="hu-HU"/>
        </w:rPr>
        <w:t xml:space="preserve"> </w:t>
      </w:r>
      <w:proofErr w:type="spellStart"/>
      <w:r>
        <w:rPr>
          <w:lang w:val="hu-HU"/>
        </w:rPr>
        <w:t>dvere</w:t>
      </w:r>
      <w:proofErr w:type="spellEnd"/>
      <w:r>
        <w:rPr>
          <w:lang w:val="hu-HU"/>
        </w:rPr>
        <w:t xml:space="preserve"> </w:t>
      </w:r>
      <w:proofErr w:type="spellStart"/>
      <w:r>
        <w:rPr>
          <w:lang w:val="hu-HU"/>
        </w:rPr>
        <w:t>do</w:t>
      </w:r>
      <w:proofErr w:type="spellEnd"/>
      <w:r>
        <w:rPr>
          <w:lang w:val="hu-HU"/>
        </w:rPr>
        <w:t xml:space="preserve"> </w:t>
      </w:r>
      <w:proofErr w:type="spellStart"/>
      <w:r>
        <w:rPr>
          <w:lang w:val="hu-HU"/>
        </w:rPr>
        <w:t>školy</w:t>
      </w:r>
      <w:proofErr w:type="spellEnd"/>
      <w:r>
        <w:rPr>
          <w:lang w:val="hu-HU"/>
        </w:rPr>
        <w:t xml:space="preserve"> </w:t>
      </w:r>
      <w:proofErr w:type="spellStart"/>
      <w:r>
        <w:rPr>
          <w:lang w:val="hu-HU"/>
        </w:rPr>
        <w:t>sa</w:t>
      </w:r>
      <w:proofErr w:type="spellEnd"/>
      <w:r>
        <w:rPr>
          <w:lang w:val="hu-HU"/>
        </w:rPr>
        <w:t xml:space="preserve"> </w:t>
      </w:r>
      <w:proofErr w:type="spellStart"/>
      <w:r>
        <w:rPr>
          <w:lang w:val="hu-HU"/>
        </w:rPr>
        <w:t>odomykajú</w:t>
      </w:r>
      <w:proofErr w:type="spellEnd"/>
      <w:r>
        <w:rPr>
          <w:lang w:val="hu-HU"/>
        </w:rPr>
        <w:t xml:space="preserve"> </w:t>
      </w:r>
      <w:proofErr w:type="spellStart"/>
      <w:r>
        <w:rPr>
          <w:lang w:val="hu-HU"/>
        </w:rPr>
        <w:t>od</w:t>
      </w:r>
      <w:proofErr w:type="spellEnd"/>
      <w:r>
        <w:rPr>
          <w:lang w:val="hu-HU"/>
        </w:rPr>
        <w:t xml:space="preserve"> 12:35 </w:t>
      </w:r>
      <w:proofErr w:type="spellStart"/>
      <w:r>
        <w:rPr>
          <w:lang w:val="hu-HU"/>
        </w:rPr>
        <w:t>do</w:t>
      </w:r>
      <w:proofErr w:type="spellEnd"/>
      <w:r>
        <w:rPr>
          <w:lang w:val="hu-HU"/>
        </w:rPr>
        <w:t xml:space="preserve"> 13:00 </w:t>
      </w:r>
      <w:proofErr w:type="gramStart"/>
      <w:r>
        <w:rPr>
          <w:lang w:val="hu-HU"/>
        </w:rPr>
        <w:t xml:space="preserve">a  </w:t>
      </w:r>
      <w:proofErr w:type="spellStart"/>
      <w:r>
        <w:rPr>
          <w:lang w:val="hu-HU"/>
        </w:rPr>
        <w:t>od</w:t>
      </w:r>
      <w:proofErr w:type="spellEnd"/>
      <w:proofErr w:type="gramEnd"/>
      <w:r>
        <w:rPr>
          <w:lang w:val="hu-HU"/>
        </w:rPr>
        <w:t xml:space="preserve"> 13:30 </w:t>
      </w:r>
      <w:proofErr w:type="spellStart"/>
      <w:r>
        <w:rPr>
          <w:lang w:val="hu-HU"/>
        </w:rPr>
        <w:t>do</w:t>
      </w:r>
      <w:proofErr w:type="spellEnd"/>
      <w:r>
        <w:rPr>
          <w:lang w:val="hu-HU"/>
        </w:rPr>
        <w:t xml:space="preserve"> 14:00. O 14:45 </w:t>
      </w:r>
      <w:proofErr w:type="spellStart"/>
      <w:r>
        <w:rPr>
          <w:lang w:val="hu-HU"/>
        </w:rPr>
        <w:t>hod</w:t>
      </w:r>
      <w:proofErr w:type="spellEnd"/>
      <w:r>
        <w:rPr>
          <w:lang w:val="hu-HU"/>
        </w:rPr>
        <w:t xml:space="preserve">. </w:t>
      </w:r>
      <w:proofErr w:type="spellStart"/>
      <w:r>
        <w:rPr>
          <w:lang w:val="hu-HU"/>
        </w:rPr>
        <w:t>pred</w:t>
      </w:r>
      <w:proofErr w:type="spellEnd"/>
      <w:r>
        <w:rPr>
          <w:lang w:val="hu-HU"/>
        </w:rPr>
        <w:t xml:space="preserve"> </w:t>
      </w:r>
      <w:proofErr w:type="spellStart"/>
      <w:r>
        <w:rPr>
          <w:lang w:val="hu-HU"/>
        </w:rPr>
        <w:t>odchodom</w:t>
      </w:r>
      <w:proofErr w:type="spellEnd"/>
      <w:r>
        <w:rPr>
          <w:lang w:val="hu-HU"/>
        </w:rPr>
        <w:t xml:space="preserve"> </w:t>
      </w:r>
      <w:proofErr w:type="spellStart"/>
      <w:r>
        <w:rPr>
          <w:lang w:val="hu-HU"/>
        </w:rPr>
        <w:t>školského</w:t>
      </w:r>
      <w:proofErr w:type="spellEnd"/>
      <w:r>
        <w:rPr>
          <w:lang w:val="hu-HU"/>
        </w:rPr>
        <w:t xml:space="preserve"> </w:t>
      </w:r>
      <w:proofErr w:type="spellStart"/>
      <w:r>
        <w:rPr>
          <w:lang w:val="hu-HU"/>
        </w:rPr>
        <w:t>autobusu</w:t>
      </w:r>
      <w:proofErr w:type="spellEnd"/>
      <w:r>
        <w:rPr>
          <w:lang w:val="hu-HU"/>
        </w:rPr>
        <w:t xml:space="preserve"> </w:t>
      </w:r>
      <w:proofErr w:type="spellStart"/>
      <w:r>
        <w:rPr>
          <w:lang w:val="hu-HU"/>
        </w:rPr>
        <w:t>sa</w:t>
      </w:r>
      <w:proofErr w:type="spellEnd"/>
      <w:r>
        <w:rPr>
          <w:lang w:val="hu-HU"/>
        </w:rPr>
        <w:t xml:space="preserve"> </w:t>
      </w:r>
      <w:proofErr w:type="spellStart"/>
      <w:r>
        <w:rPr>
          <w:lang w:val="hu-HU"/>
        </w:rPr>
        <w:t>dvere</w:t>
      </w:r>
      <w:proofErr w:type="spellEnd"/>
      <w:r>
        <w:rPr>
          <w:lang w:val="hu-HU"/>
        </w:rPr>
        <w:t xml:space="preserve"> </w:t>
      </w:r>
      <w:proofErr w:type="spellStart"/>
      <w:r>
        <w:rPr>
          <w:lang w:val="hu-HU"/>
        </w:rPr>
        <w:t>odomykajú</w:t>
      </w:r>
      <w:proofErr w:type="spellEnd"/>
      <w:r>
        <w:rPr>
          <w:lang w:val="hu-HU"/>
        </w:rPr>
        <w:t xml:space="preserve"> a </w:t>
      </w:r>
      <w:proofErr w:type="spellStart"/>
      <w:r>
        <w:rPr>
          <w:lang w:val="hu-HU"/>
        </w:rPr>
        <w:t>zostanú</w:t>
      </w:r>
      <w:proofErr w:type="spellEnd"/>
      <w:r>
        <w:rPr>
          <w:lang w:val="hu-HU"/>
        </w:rPr>
        <w:t xml:space="preserve"> </w:t>
      </w:r>
      <w:proofErr w:type="spellStart"/>
      <w:r>
        <w:rPr>
          <w:lang w:val="hu-HU"/>
        </w:rPr>
        <w:t>odomknuté</w:t>
      </w:r>
      <w:proofErr w:type="spellEnd"/>
      <w:r>
        <w:rPr>
          <w:lang w:val="hu-HU"/>
        </w:rPr>
        <w:t>.</w:t>
      </w:r>
    </w:p>
    <w:p w:rsidR="001B306B" w:rsidRDefault="00F3268C">
      <w:pPr>
        <w:spacing w:line="360" w:lineRule="auto"/>
        <w:ind w:firstLine="360"/>
        <w:jc w:val="both"/>
        <w:rPr>
          <w:b/>
          <w:bCs/>
          <w:lang w:val="hu-HU"/>
        </w:rPr>
      </w:pPr>
      <w:proofErr w:type="spellStart"/>
      <w:r>
        <w:rPr>
          <w:b/>
          <w:bCs/>
          <w:lang w:val="hu-HU"/>
        </w:rPr>
        <w:t>Náhradné</w:t>
      </w:r>
      <w:proofErr w:type="spellEnd"/>
      <w:r>
        <w:rPr>
          <w:b/>
          <w:bCs/>
          <w:lang w:val="hu-HU"/>
        </w:rPr>
        <w:t xml:space="preserve"> </w:t>
      </w:r>
      <w:proofErr w:type="spellStart"/>
      <w:r>
        <w:rPr>
          <w:b/>
          <w:bCs/>
          <w:lang w:val="hu-HU"/>
        </w:rPr>
        <w:t>kľúče</w:t>
      </w:r>
      <w:proofErr w:type="spellEnd"/>
      <w:r>
        <w:rPr>
          <w:b/>
          <w:bCs/>
          <w:lang w:val="hu-HU"/>
        </w:rPr>
        <w:t xml:space="preserve"> </w:t>
      </w:r>
      <w:proofErr w:type="spellStart"/>
      <w:r>
        <w:rPr>
          <w:b/>
          <w:bCs/>
          <w:lang w:val="hu-HU"/>
        </w:rPr>
        <w:t>od</w:t>
      </w:r>
      <w:proofErr w:type="spellEnd"/>
      <w:r>
        <w:rPr>
          <w:b/>
          <w:bCs/>
          <w:lang w:val="hu-HU"/>
        </w:rPr>
        <w:t xml:space="preserve"> </w:t>
      </w:r>
      <w:proofErr w:type="spellStart"/>
      <w:r>
        <w:rPr>
          <w:b/>
          <w:bCs/>
          <w:lang w:val="hu-HU"/>
        </w:rPr>
        <w:t>dvoch</w:t>
      </w:r>
      <w:proofErr w:type="spellEnd"/>
      <w:r>
        <w:rPr>
          <w:b/>
          <w:bCs/>
          <w:lang w:val="hu-HU"/>
        </w:rPr>
        <w:t xml:space="preserve"> </w:t>
      </w:r>
      <w:proofErr w:type="spellStart"/>
      <w:r>
        <w:rPr>
          <w:b/>
          <w:bCs/>
          <w:lang w:val="hu-HU"/>
        </w:rPr>
        <w:t>vchodových</w:t>
      </w:r>
      <w:proofErr w:type="spellEnd"/>
      <w:r>
        <w:rPr>
          <w:b/>
          <w:bCs/>
          <w:lang w:val="hu-HU"/>
        </w:rPr>
        <w:t xml:space="preserve"> </w:t>
      </w:r>
      <w:proofErr w:type="spellStart"/>
      <w:r>
        <w:rPr>
          <w:b/>
          <w:bCs/>
          <w:lang w:val="hu-HU"/>
        </w:rPr>
        <w:t>dverí</w:t>
      </w:r>
      <w:proofErr w:type="spellEnd"/>
      <w:r>
        <w:rPr>
          <w:b/>
          <w:bCs/>
          <w:lang w:val="hu-HU"/>
        </w:rPr>
        <w:t xml:space="preserve"> </w:t>
      </w:r>
      <w:proofErr w:type="spellStart"/>
      <w:r>
        <w:rPr>
          <w:b/>
          <w:bCs/>
          <w:lang w:val="hu-HU"/>
        </w:rPr>
        <w:t>do</w:t>
      </w:r>
      <w:proofErr w:type="spellEnd"/>
      <w:r>
        <w:rPr>
          <w:b/>
          <w:bCs/>
          <w:lang w:val="hu-HU"/>
        </w:rPr>
        <w:t xml:space="preserve"> </w:t>
      </w:r>
      <w:proofErr w:type="spellStart"/>
      <w:r>
        <w:rPr>
          <w:b/>
          <w:bCs/>
          <w:lang w:val="hu-HU"/>
        </w:rPr>
        <w:t>školy</w:t>
      </w:r>
      <w:proofErr w:type="spellEnd"/>
      <w:r>
        <w:rPr>
          <w:b/>
          <w:bCs/>
          <w:lang w:val="hu-HU"/>
        </w:rPr>
        <w:t xml:space="preserve"> a </w:t>
      </w:r>
      <w:proofErr w:type="spellStart"/>
      <w:r>
        <w:rPr>
          <w:b/>
          <w:bCs/>
          <w:lang w:val="hu-HU"/>
        </w:rPr>
        <w:t>vchodových</w:t>
      </w:r>
      <w:proofErr w:type="spellEnd"/>
      <w:r>
        <w:rPr>
          <w:b/>
          <w:bCs/>
          <w:lang w:val="hu-HU"/>
        </w:rPr>
        <w:t xml:space="preserve"> </w:t>
      </w:r>
      <w:proofErr w:type="spellStart"/>
      <w:r>
        <w:rPr>
          <w:b/>
          <w:bCs/>
          <w:lang w:val="hu-HU"/>
        </w:rPr>
        <w:t>dverí</w:t>
      </w:r>
      <w:proofErr w:type="spellEnd"/>
      <w:r>
        <w:rPr>
          <w:b/>
          <w:bCs/>
          <w:lang w:val="hu-HU"/>
        </w:rPr>
        <w:t xml:space="preserve"> </w:t>
      </w:r>
      <w:proofErr w:type="spellStart"/>
      <w:r>
        <w:rPr>
          <w:b/>
          <w:bCs/>
          <w:lang w:val="hu-HU"/>
        </w:rPr>
        <w:t>do</w:t>
      </w:r>
      <w:proofErr w:type="spellEnd"/>
      <w:r>
        <w:rPr>
          <w:b/>
          <w:bCs/>
          <w:lang w:val="hu-HU"/>
        </w:rPr>
        <w:t xml:space="preserve"> </w:t>
      </w:r>
      <w:proofErr w:type="spellStart"/>
      <w:r>
        <w:rPr>
          <w:b/>
          <w:bCs/>
          <w:lang w:val="hu-HU"/>
        </w:rPr>
        <w:t>telocvične</w:t>
      </w:r>
      <w:proofErr w:type="spellEnd"/>
      <w:r>
        <w:rPr>
          <w:b/>
          <w:bCs/>
          <w:lang w:val="hu-HU"/>
        </w:rPr>
        <w:t xml:space="preserve"> </w:t>
      </w:r>
      <w:proofErr w:type="spellStart"/>
      <w:r>
        <w:rPr>
          <w:b/>
          <w:bCs/>
          <w:lang w:val="hu-HU"/>
        </w:rPr>
        <w:t>sú</w:t>
      </w:r>
      <w:proofErr w:type="spellEnd"/>
      <w:r>
        <w:rPr>
          <w:b/>
          <w:bCs/>
          <w:lang w:val="hu-HU"/>
        </w:rPr>
        <w:t xml:space="preserve"> </w:t>
      </w:r>
      <w:proofErr w:type="spellStart"/>
      <w:r>
        <w:rPr>
          <w:b/>
          <w:bCs/>
          <w:lang w:val="hu-HU"/>
        </w:rPr>
        <w:t>umiestnené</w:t>
      </w:r>
      <w:proofErr w:type="spellEnd"/>
      <w:r>
        <w:rPr>
          <w:b/>
          <w:bCs/>
          <w:lang w:val="hu-HU"/>
        </w:rPr>
        <w:t xml:space="preserve"> na </w:t>
      </w:r>
      <w:proofErr w:type="spellStart"/>
      <w:r>
        <w:rPr>
          <w:b/>
          <w:bCs/>
          <w:lang w:val="hu-HU"/>
        </w:rPr>
        <w:t>dverách</w:t>
      </w:r>
      <w:proofErr w:type="spellEnd"/>
      <w:r>
        <w:rPr>
          <w:b/>
          <w:bCs/>
          <w:lang w:val="hu-HU"/>
        </w:rPr>
        <w:t xml:space="preserve"> v </w:t>
      </w:r>
      <w:proofErr w:type="spellStart"/>
      <w:r>
        <w:rPr>
          <w:b/>
          <w:bCs/>
          <w:lang w:val="hu-HU"/>
        </w:rPr>
        <w:t>skrinkách</w:t>
      </w:r>
      <w:proofErr w:type="spellEnd"/>
      <w:r>
        <w:rPr>
          <w:b/>
          <w:bCs/>
          <w:lang w:val="hu-HU"/>
        </w:rPr>
        <w:t xml:space="preserve"> na </w:t>
      </w:r>
      <w:proofErr w:type="spellStart"/>
      <w:r>
        <w:rPr>
          <w:b/>
          <w:bCs/>
          <w:lang w:val="hu-HU"/>
        </w:rPr>
        <w:t>uchovanie</w:t>
      </w:r>
      <w:proofErr w:type="spellEnd"/>
      <w:r>
        <w:rPr>
          <w:b/>
          <w:bCs/>
          <w:lang w:val="hu-HU"/>
        </w:rPr>
        <w:t xml:space="preserve"> </w:t>
      </w:r>
      <w:proofErr w:type="spellStart"/>
      <w:r>
        <w:rPr>
          <w:b/>
          <w:bCs/>
          <w:lang w:val="hu-HU"/>
        </w:rPr>
        <w:t>kľúče</w:t>
      </w:r>
      <w:proofErr w:type="spellEnd"/>
      <w:r>
        <w:rPr>
          <w:b/>
          <w:bCs/>
          <w:lang w:val="hu-HU"/>
        </w:rPr>
        <w:t xml:space="preserve"> v </w:t>
      </w:r>
      <w:proofErr w:type="spellStart"/>
      <w:r>
        <w:rPr>
          <w:b/>
          <w:bCs/>
          <w:lang w:val="hu-HU"/>
        </w:rPr>
        <w:t>prípade</w:t>
      </w:r>
      <w:proofErr w:type="spellEnd"/>
      <w:r>
        <w:rPr>
          <w:b/>
          <w:bCs/>
          <w:lang w:val="hu-HU"/>
        </w:rPr>
        <w:t xml:space="preserve"> </w:t>
      </w:r>
      <w:proofErr w:type="spellStart"/>
      <w:r>
        <w:rPr>
          <w:b/>
          <w:bCs/>
          <w:lang w:val="hu-HU"/>
        </w:rPr>
        <w:t>otvorenia</w:t>
      </w:r>
      <w:proofErr w:type="spellEnd"/>
      <w:r>
        <w:rPr>
          <w:b/>
          <w:bCs/>
          <w:lang w:val="hu-HU"/>
        </w:rPr>
        <w:t xml:space="preserve"> </w:t>
      </w:r>
      <w:proofErr w:type="spellStart"/>
      <w:r>
        <w:rPr>
          <w:b/>
          <w:bCs/>
          <w:lang w:val="hu-HU"/>
        </w:rPr>
        <w:t>dverí</w:t>
      </w:r>
      <w:proofErr w:type="spellEnd"/>
      <w:r>
        <w:rPr>
          <w:b/>
          <w:bCs/>
          <w:lang w:val="hu-HU"/>
        </w:rPr>
        <w:t xml:space="preserve"> v </w:t>
      </w:r>
      <w:proofErr w:type="spellStart"/>
      <w:r>
        <w:rPr>
          <w:b/>
          <w:bCs/>
          <w:lang w:val="hu-HU"/>
        </w:rPr>
        <w:t>núdzi</w:t>
      </w:r>
      <w:proofErr w:type="spellEnd"/>
      <w:r>
        <w:rPr>
          <w:b/>
          <w:bCs/>
          <w:lang w:val="hu-HU"/>
        </w:rPr>
        <w:t xml:space="preserve">. </w:t>
      </w:r>
    </w:p>
    <w:p w:rsidR="001B306B" w:rsidRDefault="00F3268C">
      <w:pPr>
        <w:spacing w:line="360" w:lineRule="auto"/>
        <w:ind w:firstLine="360"/>
        <w:jc w:val="both"/>
        <w:rPr>
          <w:lang w:val="sk-SK"/>
        </w:rPr>
      </w:pPr>
      <w:r>
        <w:rPr>
          <w:lang w:val="sk-SK"/>
        </w:rPr>
        <w:t>Informácie o prospechu a správaní žiakov dávajú rodičom triedni učitelia a vyučujúci na triednych aktívoch, alebo po dohode pri osobnej návšteve rodiča v škole v </w:t>
      </w:r>
      <w:proofErr w:type="spellStart"/>
      <w:r>
        <w:rPr>
          <w:lang w:val="sk-SK"/>
        </w:rPr>
        <w:t>mimovyučovacom</w:t>
      </w:r>
      <w:proofErr w:type="spellEnd"/>
      <w:r>
        <w:rPr>
          <w:lang w:val="sk-SK"/>
        </w:rPr>
        <w:t xml:space="preserve"> čase.</w:t>
      </w:r>
    </w:p>
    <w:p w:rsidR="001B306B" w:rsidRDefault="00F3268C">
      <w:pPr>
        <w:spacing w:line="360" w:lineRule="auto"/>
        <w:ind w:firstLine="360"/>
        <w:jc w:val="both"/>
        <w:rPr>
          <w:lang w:val="sk-SK"/>
        </w:rPr>
      </w:pPr>
      <w:r>
        <w:rPr>
          <w:lang w:val="sk-SK"/>
        </w:rPr>
        <w:t xml:space="preserve">V škole a jeho areáli je v zmysle zákona č. 377/2004 </w:t>
      </w:r>
      <w:proofErr w:type="spellStart"/>
      <w:r>
        <w:rPr>
          <w:lang w:val="sk-SK"/>
        </w:rPr>
        <w:t>Z.z</w:t>
      </w:r>
      <w:proofErr w:type="spellEnd"/>
      <w:r>
        <w:rPr>
          <w:lang w:val="sk-SK"/>
        </w:rPr>
        <w:t>. zakázané fajčenie, konzumácia alkoholických nápojov a používanie iných omamných látok.</w:t>
      </w:r>
    </w:p>
    <w:p w:rsidR="001B306B" w:rsidRDefault="001B306B">
      <w:pPr>
        <w:spacing w:line="360" w:lineRule="auto"/>
        <w:jc w:val="both"/>
        <w:rPr>
          <w:lang w:val="sk-SK"/>
        </w:rPr>
      </w:pPr>
    </w:p>
    <w:p w:rsidR="001B306B" w:rsidRDefault="00F3268C">
      <w:pPr>
        <w:numPr>
          <w:ilvl w:val="0"/>
          <w:numId w:val="1"/>
        </w:numPr>
        <w:spacing w:line="360" w:lineRule="auto"/>
        <w:jc w:val="both"/>
        <w:rPr>
          <w:b/>
          <w:u w:val="single"/>
          <w:lang w:val="sk-SK"/>
        </w:rPr>
      </w:pPr>
      <w:r>
        <w:rPr>
          <w:b/>
          <w:u w:val="single"/>
          <w:lang w:val="sk-SK"/>
        </w:rPr>
        <w:t>Plán opatrení pre prípad mimoriadnej udalosti</w:t>
      </w:r>
    </w:p>
    <w:p w:rsidR="001B306B" w:rsidRDefault="001B306B">
      <w:pPr>
        <w:spacing w:line="360" w:lineRule="auto"/>
        <w:jc w:val="both"/>
        <w:rPr>
          <w:lang w:val="sk-SK"/>
        </w:rPr>
      </w:pPr>
    </w:p>
    <w:p w:rsidR="001B306B" w:rsidRDefault="00F3268C">
      <w:pPr>
        <w:spacing w:line="360" w:lineRule="auto"/>
        <w:ind w:firstLine="360"/>
        <w:jc w:val="both"/>
      </w:pPr>
      <w:r>
        <w:t>V </w:t>
      </w:r>
      <w:proofErr w:type="spellStart"/>
      <w:r>
        <w:t>prípade</w:t>
      </w:r>
      <w:proofErr w:type="spellEnd"/>
      <w:r>
        <w:t xml:space="preserve"> </w:t>
      </w:r>
      <w:proofErr w:type="spellStart"/>
      <w:r>
        <w:t>mimoriadnych</w:t>
      </w:r>
      <w:proofErr w:type="spellEnd"/>
      <w:r>
        <w:t xml:space="preserve"> </w:t>
      </w:r>
      <w:proofErr w:type="spellStart"/>
      <w:r>
        <w:t>situácií</w:t>
      </w:r>
      <w:proofErr w:type="spellEnd"/>
      <w:r>
        <w:t xml:space="preserve"> </w:t>
      </w:r>
      <w:proofErr w:type="spellStart"/>
      <w:r>
        <w:t>žiaci</w:t>
      </w:r>
      <w:proofErr w:type="spellEnd"/>
      <w:r>
        <w:t xml:space="preserve"> </w:t>
      </w:r>
      <w:proofErr w:type="spellStart"/>
      <w:r>
        <w:t>opustia</w:t>
      </w:r>
      <w:proofErr w:type="spellEnd"/>
      <w:r>
        <w:t xml:space="preserve"> budovu pod vedením </w:t>
      </w:r>
      <w:proofErr w:type="spellStart"/>
      <w:r>
        <w:t>vyučujúceho</w:t>
      </w:r>
      <w:proofErr w:type="spellEnd"/>
      <w:r>
        <w:t xml:space="preserve">, dozor </w:t>
      </w:r>
      <w:proofErr w:type="spellStart"/>
      <w:r>
        <w:t>konajúceho</w:t>
      </w:r>
      <w:proofErr w:type="spellEnd"/>
      <w:r>
        <w:t xml:space="preserve">, resp. </w:t>
      </w:r>
      <w:proofErr w:type="spellStart"/>
      <w:r>
        <w:t>triedneho</w:t>
      </w:r>
      <w:proofErr w:type="spellEnd"/>
      <w:r>
        <w:t xml:space="preserve"> </w:t>
      </w:r>
      <w:proofErr w:type="spellStart"/>
      <w:r>
        <w:t>učiteľa</w:t>
      </w:r>
      <w:proofErr w:type="spellEnd"/>
      <w:r>
        <w:t xml:space="preserve">, a to </w:t>
      </w:r>
      <w:proofErr w:type="spellStart"/>
      <w:r>
        <w:t>triedy</w:t>
      </w:r>
      <w:proofErr w:type="spellEnd"/>
      <w:r>
        <w:t xml:space="preserve"> 1.,2.,3.,4. a slov. 1-4. </w:t>
      </w:r>
      <w:proofErr w:type="spellStart"/>
      <w:r>
        <w:t>cez</w:t>
      </w:r>
      <w:proofErr w:type="spellEnd"/>
      <w:r>
        <w:t xml:space="preserve"> </w:t>
      </w:r>
      <w:proofErr w:type="spellStart"/>
      <w:r>
        <w:t>hlavný</w:t>
      </w:r>
      <w:proofErr w:type="spellEnd"/>
      <w:r>
        <w:t xml:space="preserve"> vchod. </w:t>
      </w:r>
      <w:proofErr w:type="spellStart"/>
      <w:r>
        <w:t>Žiaci</w:t>
      </w:r>
      <w:proofErr w:type="spellEnd"/>
      <w:r>
        <w:t xml:space="preserve"> 5.,6.,7.,8.,9. </w:t>
      </w:r>
      <w:proofErr w:type="spellStart"/>
      <w:r>
        <w:t>cez</w:t>
      </w:r>
      <w:proofErr w:type="spellEnd"/>
      <w:r>
        <w:t xml:space="preserve"> </w:t>
      </w:r>
      <w:proofErr w:type="spellStart"/>
      <w:r>
        <w:t>zadné</w:t>
      </w:r>
      <w:proofErr w:type="spellEnd"/>
      <w:r>
        <w:t xml:space="preserve"> vchodové </w:t>
      </w:r>
      <w:proofErr w:type="spellStart"/>
      <w:r>
        <w:t>dvere</w:t>
      </w:r>
      <w:proofErr w:type="spellEnd"/>
      <w:r>
        <w:t xml:space="preserve"> s </w:t>
      </w:r>
      <w:proofErr w:type="spellStart"/>
      <w:r>
        <w:t>východom</w:t>
      </w:r>
      <w:proofErr w:type="spellEnd"/>
      <w:r>
        <w:t xml:space="preserve"> na </w:t>
      </w:r>
      <w:proofErr w:type="spellStart"/>
      <w:r>
        <w:t>dvor</w:t>
      </w:r>
      <w:proofErr w:type="spellEnd"/>
      <w:r>
        <w:t xml:space="preserve">. </w:t>
      </w:r>
      <w:proofErr w:type="spellStart"/>
      <w:r>
        <w:t>Učiteľ</w:t>
      </w:r>
      <w:proofErr w:type="spellEnd"/>
      <w:r>
        <w:t xml:space="preserve"> si má zobrať so sebou </w:t>
      </w:r>
      <w:proofErr w:type="spellStart"/>
      <w:r>
        <w:t>triednu</w:t>
      </w:r>
      <w:proofErr w:type="spellEnd"/>
      <w:r>
        <w:t xml:space="preserve"> </w:t>
      </w:r>
      <w:proofErr w:type="spellStart"/>
      <w:r>
        <w:t>dokumentáciu</w:t>
      </w:r>
      <w:proofErr w:type="spellEnd"/>
      <w:r>
        <w:t>. V </w:t>
      </w:r>
      <w:proofErr w:type="spellStart"/>
      <w:r>
        <w:t>prípade</w:t>
      </w:r>
      <w:proofErr w:type="spellEnd"/>
      <w:r>
        <w:t xml:space="preserve">, </w:t>
      </w:r>
      <w:proofErr w:type="spellStart"/>
      <w:r>
        <w:t>keď</w:t>
      </w:r>
      <w:proofErr w:type="spellEnd"/>
      <w:r>
        <w:t xml:space="preserve"> </w:t>
      </w:r>
      <w:proofErr w:type="spellStart"/>
      <w:r>
        <w:t>sa</w:t>
      </w:r>
      <w:proofErr w:type="spellEnd"/>
      <w:r>
        <w:t xml:space="preserve"> </w:t>
      </w:r>
      <w:proofErr w:type="spellStart"/>
      <w:r>
        <w:t>deti</w:t>
      </w:r>
      <w:proofErr w:type="spellEnd"/>
      <w:r>
        <w:t xml:space="preserve"> </w:t>
      </w:r>
      <w:proofErr w:type="spellStart"/>
      <w:r>
        <w:t>nachádzajú</w:t>
      </w:r>
      <w:proofErr w:type="spellEnd"/>
      <w:r>
        <w:t xml:space="preserve"> v </w:t>
      </w:r>
      <w:proofErr w:type="spellStart"/>
      <w:r>
        <w:t>telocvični</w:t>
      </w:r>
      <w:proofErr w:type="spellEnd"/>
      <w:r>
        <w:t xml:space="preserve">, </w:t>
      </w:r>
      <w:proofErr w:type="spellStart"/>
      <w:r>
        <w:t>opustia</w:t>
      </w:r>
      <w:proofErr w:type="spellEnd"/>
      <w:r>
        <w:t xml:space="preserve"> budovu </w:t>
      </w:r>
      <w:proofErr w:type="spellStart"/>
      <w:r>
        <w:t>cez</w:t>
      </w:r>
      <w:proofErr w:type="spellEnd"/>
      <w:r>
        <w:t xml:space="preserve"> </w:t>
      </w:r>
      <w:proofErr w:type="spellStart"/>
      <w:r>
        <w:t>dvere</w:t>
      </w:r>
      <w:proofErr w:type="spellEnd"/>
      <w:r>
        <w:t xml:space="preserve">, </w:t>
      </w:r>
      <w:proofErr w:type="spellStart"/>
      <w:r>
        <w:t>ktoré</w:t>
      </w:r>
      <w:proofErr w:type="spellEnd"/>
      <w:r>
        <w:t xml:space="preserve"> </w:t>
      </w:r>
      <w:proofErr w:type="spellStart"/>
      <w:r>
        <w:t>sa</w:t>
      </w:r>
      <w:proofErr w:type="spellEnd"/>
      <w:r>
        <w:t xml:space="preserve"> </w:t>
      </w:r>
      <w:proofErr w:type="spellStart"/>
      <w:r>
        <w:t>otvárajú</w:t>
      </w:r>
      <w:proofErr w:type="spellEnd"/>
      <w:r>
        <w:t xml:space="preserve"> na </w:t>
      </w:r>
      <w:proofErr w:type="spellStart"/>
      <w:r>
        <w:t>dvor</w:t>
      </w:r>
      <w:proofErr w:type="spellEnd"/>
      <w:r>
        <w:t xml:space="preserve">. </w:t>
      </w:r>
    </w:p>
    <w:p w:rsidR="001B306B" w:rsidRDefault="00F3268C">
      <w:pPr>
        <w:spacing w:line="360" w:lineRule="auto"/>
        <w:ind w:firstLine="360"/>
        <w:jc w:val="both"/>
        <w:rPr>
          <w:lang w:val="sk-SK"/>
        </w:rPr>
      </w:pPr>
      <w:r>
        <w:rPr>
          <w:lang w:val="sk-SK"/>
        </w:rPr>
        <w:t>Po  vyhlásení požiarneho poplachu všetci zamestnanci, žiaci a návštevníci organizovane opúšťajú priestory školy podľa požiarneho evakuačného plánu školy, dostupnom na každej chodbe. Rešpektujú pritom pokyny riadiaceho evakuáciu a pokyny požiarnych hliadok. Zamestnanci školy v prípade potreby pomáhajú pri hasení požiaru, evakuácii osôb, materiálu v postupnosti: horľavé látky, dokumentácia školy, kancelárska technika, osobné veci zamestnancov, žiakov. Po príchode jednotky Hasičského záchranného zboru plnia úlohy podľa pokynov veliteľa zásahu, ktorým sa musia všetci evakuovaní podriadiť.</w:t>
      </w:r>
    </w:p>
    <w:p w:rsidR="001B306B" w:rsidRDefault="00F3268C">
      <w:pPr>
        <w:spacing w:line="360" w:lineRule="auto"/>
        <w:ind w:firstLine="360"/>
        <w:jc w:val="both"/>
        <w:rPr>
          <w:lang w:val="sk-SK"/>
        </w:rPr>
      </w:pPr>
      <w:r>
        <w:rPr>
          <w:lang w:val="sk-SK"/>
        </w:rPr>
        <w:t>V prípade oznámenia o uložení výbušného systému v škole zabezpečí riaditeľ evakuáciu osôb a materiálu z budovy školy. Oboznámi s oznamom príslušný policajný zbor.</w:t>
      </w:r>
    </w:p>
    <w:p w:rsidR="001B306B" w:rsidRDefault="00F3268C">
      <w:pPr>
        <w:spacing w:line="360" w:lineRule="auto"/>
        <w:ind w:firstLine="360"/>
        <w:jc w:val="both"/>
        <w:rPr>
          <w:lang w:val="sk-SK"/>
        </w:rPr>
      </w:pPr>
      <w:r>
        <w:rPr>
          <w:lang w:val="sk-SK"/>
        </w:rPr>
        <w:t xml:space="preserve">Pri vzniku ostatných mimoriadnych udalostí, kedy by mohlo dôjsť vplyvom biologických, chemických, fyzikálnych faktorov k nepredvídateľnému a nekontrolovateľnému ohrozeniu zdravia žiakov a zamestnancov školy ihneď vyhlási  mimoriadnu udalosť a bezodkladne </w:t>
      </w:r>
      <w:r>
        <w:rPr>
          <w:lang w:val="sk-SK"/>
        </w:rPr>
        <w:lastRenderedPageBreak/>
        <w:t>informuje žiakov a zamestnancov o prostriedkoch a spôsobe ochrany pred možnými negatívnymi vplyvmi na zdravie osôb podľa charakteru mimoriadnej udalosti.</w:t>
      </w:r>
    </w:p>
    <w:p w:rsidR="001B306B" w:rsidRDefault="001B306B">
      <w:pPr>
        <w:spacing w:line="360" w:lineRule="auto"/>
        <w:ind w:left="360"/>
        <w:jc w:val="both"/>
        <w:rPr>
          <w:lang w:val="sk-SK"/>
        </w:rPr>
      </w:pPr>
    </w:p>
    <w:p w:rsidR="001B306B" w:rsidRDefault="001B306B">
      <w:pPr>
        <w:spacing w:line="360" w:lineRule="auto"/>
        <w:ind w:left="360"/>
        <w:jc w:val="both"/>
        <w:rPr>
          <w:lang w:val="sk-SK"/>
        </w:rPr>
      </w:pPr>
    </w:p>
    <w:p w:rsidR="001B306B" w:rsidRDefault="00F3268C">
      <w:pPr>
        <w:numPr>
          <w:ilvl w:val="0"/>
          <w:numId w:val="1"/>
        </w:numPr>
        <w:spacing w:line="360" w:lineRule="auto"/>
        <w:jc w:val="both"/>
        <w:rPr>
          <w:b/>
          <w:u w:val="single"/>
          <w:lang w:val="sk-SK"/>
        </w:rPr>
      </w:pPr>
      <w:r>
        <w:rPr>
          <w:b/>
          <w:u w:val="single"/>
          <w:lang w:val="sk-SK"/>
        </w:rPr>
        <w:t>Telefónne čísla tiesňových volaní a zoznam najdôležitejších inštitúcií :</w:t>
      </w:r>
    </w:p>
    <w:p w:rsidR="001B306B" w:rsidRDefault="001B306B">
      <w:pPr>
        <w:spacing w:line="360" w:lineRule="auto"/>
        <w:jc w:val="both"/>
        <w:rPr>
          <w:lang w:val="sk-SK"/>
        </w:rPr>
      </w:pPr>
    </w:p>
    <w:p w:rsidR="001B306B" w:rsidRDefault="00F3268C">
      <w:pPr>
        <w:spacing w:line="360" w:lineRule="auto"/>
        <w:ind w:firstLine="360"/>
        <w:jc w:val="both"/>
        <w:rPr>
          <w:b/>
          <w:lang w:val="sk-SK"/>
        </w:rPr>
      </w:pPr>
      <w:r>
        <w:rPr>
          <w:lang w:val="sk-SK"/>
        </w:rPr>
        <w:t xml:space="preserve">Hasičský záchranný zbor : </w:t>
      </w:r>
      <w:r>
        <w:rPr>
          <w:b/>
          <w:lang w:val="sk-SK"/>
        </w:rPr>
        <w:t>112</w:t>
      </w:r>
      <w:r>
        <w:rPr>
          <w:lang w:val="sk-SK"/>
        </w:rPr>
        <w:t>,</w:t>
      </w:r>
      <w:r>
        <w:rPr>
          <w:b/>
          <w:lang w:val="sk-SK"/>
        </w:rPr>
        <w:t xml:space="preserve">150 </w:t>
      </w:r>
    </w:p>
    <w:p w:rsidR="001B306B" w:rsidRDefault="00F3268C">
      <w:pPr>
        <w:spacing w:line="360" w:lineRule="auto"/>
        <w:ind w:firstLine="360"/>
        <w:jc w:val="both"/>
        <w:rPr>
          <w:b/>
          <w:lang w:val="sk-SK"/>
        </w:rPr>
      </w:pPr>
      <w:r>
        <w:rPr>
          <w:lang w:val="sk-SK"/>
        </w:rPr>
        <w:t xml:space="preserve">Zdravotná záchranná služba : </w:t>
      </w:r>
      <w:r>
        <w:rPr>
          <w:b/>
          <w:lang w:val="sk-SK"/>
        </w:rPr>
        <w:t>112,</w:t>
      </w:r>
      <w:r>
        <w:rPr>
          <w:lang w:val="sk-SK"/>
        </w:rPr>
        <w:t xml:space="preserve"> </w:t>
      </w:r>
      <w:r>
        <w:rPr>
          <w:b/>
          <w:lang w:val="sk-SK"/>
        </w:rPr>
        <w:t>155</w:t>
      </w:r>
    </w:p>
    <w:p w:rsidR="001B306B" w:rsidRDefault="00F3268C">
      <w:pPr>
        <w:spacing w:line="360" w:lineRule="auto"/>
        <w:ind w:firstLine="360"/>
        <w:jc w:val="both"/>
        <w:rPr>
          <w:b/>
          <w:lang w:val="sk-SK"/>
        </w:rPr>
      </w:pPr>
      <w:r>
        <w:rPr>
          <w:lang w:val="sk-SK"/>
        </w:rPr>
        <w:t xml:space="preserve">Okresné riaditeľstvo Policajného zboru : </w:t>
      </w:r>
      <w:r>
        <w:rPr>
          <w:b/>
          <w:lang w:val="sk-SK"/>
        </w:rPr>
        <w:t>158, 112</w:t>
      </w:r>
    </w:p>
    <w:p w:rsidR="001B306B" w:rsidRDefault="00F3268C">
      <w:pPr>
        <w:spacing w:line="360" w:lineRule="auto"/>
        <w:ind w:firstLine="360"/>
        <w:jc w:val="both"/>
        <w:rPr>
          <w:b/>
          <w:lang w:val="sk-SK"/>
        </w:rPr>
      </w:pPr>
      <w:r>
        <w:rPr>
          <w:lang w:val="sk-SK"/>
        </w:rPr>
        <w:t xml:space="preserve">Pohotovostná služba - elektrárne : </w:t>
      </w:r>
      <w:r>
        <w:rPr>
          <w:b/>
          <w:lang w:val="sk-SK"/>
        </w:rPr>
        <w:t>0850/111 555</w:t>
      </w:r>
    </w:p>
    <w:p w:rsidR="001B306B" w:rsidRDefault="00F3268C">
      <w:pPr>
        <w:spacing w:line="360" w:lineRule="auto"/>
        <w:ind w:firstLine="360"/>
        <w:jc w:val="both"/>
        <w:rPr>
          <w:b/>
          <w:lang w:val="sk-SK"/>
        </w:rPr>
      </w:pPr>
      <w:r>
        <w:rPr>
          <w:lang w:val="sk-SK"/>
        </w:rPr>
        <w:t xml:space="preserve">Pohotovostná služba – plynárne : </w:t>
      </w:r>
      <w:r>
        <w:rPr>
          <w:b/>
          <w:lang w:val="sk-SK"/>
        </w:rPr>
        <w:t>0850/111 727</w:t>
      </w:r>
    </w:p>
    <w:p w:rsidR="001B306B" w:rsidRDefault="00F3268C">
      <w:pPr>
        <w:spacing w:line="360" w:lineRule="auto"/>
        <w:ind w:firstLine="360"/>
        <w:jc w:val="both"/>
        <w:rPr>
          <w:b/>
          <w:lang w:val="sk-SK"/>
        </w:rPr>
      </w:pPr>
      <w:r>
        <w:rPr>
          <w:lang w:val="sk-SK"/>
        </w:rPr>
        <w:t xml:space="preserve">RÚVZ v Nitre, odd. hygieny detí a mládeže: </w:t>
      </w:r>
      <w:r>
        <w:rPr>
          <w:b/>
          <w:lang w:val="sk-SK"/>
        </w:rPr>
        <w:t>037/ 65 604 35</w:t>
      </w:r>
    </w:p>
    <w:p w:rsidR="001B306B" w:rsidRDefault="001B306B">
      <w:pPr>
        <w:spacing w:line="360" w:lineRule="auto"/>
        <w:jc w:val="both"/>
        <w:rPr>
          <w:lang w:val="sk-SK"/>
        </w:rPr>
      </w:pPr>
    </w:p>
    <w:p w:rsidR="001B306B" w:rsidRDefault="00F3268C">
      <w:pPr>
        <w:spacing w:line="360" w:lineRule="auto"/>
        <w:jc w:val="both"/>
        <w:rPr>
          <w:lang w:val="sk-SK"/>
        </w:rPr>
      </w:pPr>
      <w:r>
        <w:rPr>
          <w:lang w:val="sk-SK"/>
        </w:rPr>
        <w:t xml:space="preserve">Prevádzkový poriadok vypracovala : </w:t>
      </w:r>
    </w:p>
    <w:p w:rsidR="001B306B" w:rsidRDefault="00F3268C">
      <w:pPr>
        <w:spacing w:line="360" w:lineRule="auto"/>
        <w:jc w:val="both"/>
        <w:rPr>
          <w:lang w:val="sk-SK"/>
        </w:rPr>
      </w:pPr>
      <w:r>
        <w:rPr>
          <w:lang w:val="sk-SK"/>
        </w:rPr>
        <w:t xml:space="preserve">riaditeľka školy, dňa </w:t>
      </w:r>
    </w:p>
    <w:p w:rsidR="001B306B" w:rsidRDefault="001B306B">
      <w:pPr>
        <w:spacing w:line="360" w:lineRule="auto"/>
        <w:jc w:val="both"/>
        <w:rPr>
          <w:lang w:val="sk-SK"/>
        </w:rPr>
      </w:pPr>
    </w:p>
    <w:p w:rsidR="001B306B" w:rsidRPr="003603BC" w:rsidRDefault="00F3268C">
      <w:pPr>
        <w:spacing w:line="360" w:lineRule="auto"/>
        <w:jc w:val="both"/>
        <w:rPr>
          <w:lang w:val="sk-SK"/>
        </w:rPr>
      </w:pPr>
      <w:r>
        <w:rPr>
          <w:lang w:val="sk-SK"/>
        </w:rPr>
        <w:t xml:space="preserve">Prevádzkovateľ : </w:t>
      </w:r>
    </w:p>
    <w:p w:rsidR="003603BC" w:rsidRDefault="00F3268C">
      <w:pPr>
        <w:spacing w:line="360" w:lineRule="auto"/>
        <w:jc w:val="both"/>
        <w:rPr>
          <w:lang w:val="sk-SK"/>
        </w:rPr>
      </w:pPr>
      <w:r>
        <w:rPr>
          <w:highlight w:val="yellow"/>
          <w:lang w:val="sk-SK"/>
        </w:rPr>
        <w:t xml:space="preserve"> </w:t>
      </w:r>
      <w:r>
        <w:rPr>
          <w:lang w:val="sk-SK"/>
        </w:rPr>
        <w:t xml:space="preserve">                                                                                                                                                                Zriaďovateľ : </w:t>
      </w:r>
    </w:p>
    <w:p w:rsidR="003603BC" w:rsidRPr="003603BC" w:rsidRDefault="003603BC" w:rsidP="003603BC">
      <w:pPr>
        <w:rPr>
          <w:lang w:val="sk-SK"/>
        </w:rPr>
      </w:pPr>
    </w:p>
    <w:p w:rsidR="003603BC" w:rsidRDefault="003603BC" w:rsidP="003603BC">
      <w:pPr>
        <w:rPr>
          <w:lang w:val="sk-SK"/>
        </w:rPr>
      </w:pPr>
    </w:p>
    <w:p w:rsidR="001B306B" w:rsidRPr="003603BC" w:rsidRDefault="001B306B" w:rsidP="003603BC">
      <w:pPr>
        <w:rPr>
          <w:lang w:val="sk-SK"/>
        </w:rPr>
      </w:pPr>
    </w:p>
    <w:tbl>
      <w:tblPr>
        <w:tblpPr w:leftFromText="141" w:rightFromText="141" w:vertAnchor="page" w:horzAnchor="margin" w:tblpY="123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tblCellMar>
        <w:tblLook w:val="01E0" w:firstRow="1" w:lastRow="1" w:firstColumn="1" w:lastColumn="1" w:noHBand="0" w:noVBand="0"/>
      </w:tblPr>
      <w:tblGrid>
        <w:gridCol w:w="1397"/>
        <w:gridCol w:w="1891"/>
        <w:gridCol w:w="1870"/>
        <w:gridCol w:w="1563"/>
        <w:gridCol w:w="2924"/>
      </w:tblGrid>
      <w:tr w:rsidR="00F90F18" w:rsidTr="00F90F18">
        <w:trPr>
          <w:trHeight w:val="70"/>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rPr>
                <w:b/>
              </w:rPr>
              <w:lastRenderedPageBreak/>
              <w:t>Oblasť</w:t>
            </w:r>
            <w:proofErr w:type="spellEnd"/>
            <w:r>
              <w:rPr>
                <w:b/>
              </w:rPr>
              <w:t xml:space="preserve"> </w:t>
            </w:r>
            <w:proofErr w:type="spellStart"/>
            <w:r>
              <w:rPr>
                <w:b/>
              </w:rPr>
              <w:t>použitia</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Dezinfekčný</w:t>
            </w:r>
            <w:proofErr w:type="spellEnd"/>
            <w:r>
              <w:rPr>
                <w:b/>
              </w:rPr>
              <w:t xml:space="preserve"> </w:t>
            </w:r>
            <w:proofErr w:type="spellStart"/>
            <w:r>
              <w:rPr>
                <w:b/>
              </w:rPr>
              <w:t>prípravok</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Frekvencia</w:t>
            </w:r>
            <w:proofErr w:type="spellEnd"/>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Koncentrácia</w:t>
            </w:r>
            <w:proofErr w:type="spellEnd"/>
          </w:p>
          <w:p w:rsidR="001B306B" w:rsidRDefault="00F3268C">
            <w:pPr>
              <w:spacing w:line="276" w:lineRule="auto"/>
              <w:jc w:val="both"/>
              <w:rPr>
                <w:b/>
              </w:rPr>
            </w:pPr>
            <w:r>
              <w:rPr>
                <w:b/>
              </w:rPr>
              <w:t>roztoku</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r>
              <w:rPr>
                <w:b/>
              </w:rPr>
              <w:t xml:space="preserve">Doba </w:t>
            </w:r>
            <w:proofErr w:type="spellStart"/>
            <w:r>
              <w:rPr>
                <w:b/>
              </w:rPr>
              <w:t>expozície</w:t>
            </w:r>
            <w:proofErr w:type="spellEnd"/>
            <w:r>
              <w:rPr>
                <w:b/>
              </w:rPr>
              <w:t xml:space="preserve"> </w:t>
            </w:r>
          </w:p>
          <w:p w:rsidR="001B306B" w:rsidRDefault="00F3268C">
            <w:pPr>
              <w:spacing w:line="276" w:lineRule="auto"/>
              <w:jc w:val="both"/>
              <w:rPr>
                <w:b/>
              </w:rPr>
            </w:pPr>
            <w:proofErr w:type="spellStart"/>
            <w:r>
              <w:rPr>
                <w:b/>
              </w:rPr>
              <w:t>Spôsob</w:t>
            </w:r>
            <w:proofErr w:type="spellEnd"/>
            <w:r>
              <w:rPr>
                <w:b/>
              </w:rPr>
              <w:t xml:space="preserve"> </w:t>
            </w:r>
            <w:proofErr w:type="spellStart"/>
            <w:r>
              <w:rPr>
                <w:b/>
              </w:rPr>
              <w:t>aplikácie</w:t>
            </w:r>
            <w:proofErr w:type="spellEnd"/>
            <w:r>
              <w:rPr>
                <w:b/>
              </w:rPr>
              <w:t xml:space="preserve"> </w:t>
            </w:r>
            <w:proofErr w:type="spellStart"/>
            <w:r>
              <w:rPr>
                <w:b/>
              </w:rPr>
              <w:t>Predmet</w:t>
            </w:r>
            <w:proofErr w:type="spellEnd"/>
            <w:r>
              <w:rPr>
                <w:b/>
              </w:rPr>
              <w:t xml:space="preserve"> - </w:t>
            </w:r>
          </w:p>
        </w:tc>
      </w:tr>
      <w:tr w:rsidR="00F90F18" w:rsidTr="00F90F18">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podlahy</w:t>
            </w:r>
          </w:p>
          <w:p w:rsidR="001B306B" w:rsidRDefault="00F3268C">
            <w:pPr>
              <w:spacing w:line="276" w:lineRule="auto"/>
              <w:jc w:val="both"/>
            </w:pPr>
            <w:proofErr w:type="spellStart"/>
            <w:r>
              <w:t>kľučky</w:t>
            </w:r>
            <w:proofErr w:type="spellEnd"/>
            <w:r>
              <w:t xml:space="preserve"> </w:t>
            </w:r>
            <w:proofErr w:type="spellStart"/>
            <w:r>
              <w:t>dverí</w:t>
            </w:r>
            <w:proofErr w:type="spellEnd"/>
          </w:p>
          <w:p w:rsidR="001B306B" w:rsidRDefault="001B306B">
            <w:pPr>
              <w:spacing w:line="276" w:lineRule="auto"/>
              <w:jc w:val="both"/>
            </w:pPr>
          </w:p>
          <w:p w:rsidR="001B306B" w:rsidRDefault="001B306B">
            <w:pPr>
              <w:spacing w:line="276" w:lineRule="auto"/>
              <w:jc w:val="both"/>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Chloramín</w:t>
            </w:r>
            <w:proofErr w:type="spellEnd"/>
            <w:r>
              <w:t xml:space="preserve"> T</w:t>
            </w:r>
          </w:p>
          <w:p w:rsidR="001B306B" w:rsidRDefault="00F3268C">
            <w:pPr>
              <w:spacing w:line="276" w:lineRule="auto"/>
              <w:jc w:val="both"/>
            </w:pPr>
            <w:proofErr w:type="spellStart"/>
            <w:r>
              <w:t>Dusept</w:t>
            </w:r>
            <w:proofErr w:type="spellEnd"/>
          </w:p>
          <w:p w:rsidR="001B306B" w:rsidRPr="003603BC" w:rsidRDefault="00F3268C">
            <w:pPr>
              <w:spacing w:line="276" w:lineRule="auto"/>
              <w:jc w:val="both"/>
              <w:rPr>
                <w:b/>
              </w:rPr>
            </w:pPr>
            <w:r w:rsidRPr="003603BC">
              <w:rPr>
                <w:b/>
              </w:rPr>
              <w:t>Savo Prim</w:t>
            </w:r>
          </w:p>
          <w:p w:rsidR="001A2AFC" w:rsidRDefault="001A2AFC" w:rsidP="00C02741">
            <w:pPr>
              <w:spacing w:line="276" w:lineRule="auto"/>
              <w:rPr>
                <w:b/>
              </w:rPr>
            </w:pPr>
          </w:p>
          <w:p w:rsidR="00C02741" w:rsidRPr="003603BC" w:rsidRDefault="00C02741" w:rsidP="00C02741">
            <w:pPr>
              <w:spacing w:line="276" w:lineRule="auto"/>
              <w:rPr>
                <w:b/>
              </w:rPr>
            </w:pPr>
            <w:r w:rsidRPr="003603BC">
              <w:rPr>
                <w:b/>
              </w:rPr>
              <w:t>Savo bez chlóru</w:t>
            </w:r>
          </w:p>
          <w:p w:rsidR="003603BC" w:rsidRDefault="003603BC" w:rsidP="00C02741">
            <w:pPr>
              <w:spacing w:line="276" w:lineRule="auto"/>
            </w:pPr>
          </w:p>
          <w:p w:rsidR="001A2AFC" w:rsidRDefault="001A2AFC">
            <w:pPr>
              <w:spacing w:line="276" w:lineRule="auto"/>
              <w:jc w:val="both"/>
              <w:rPr>
                <w:b/>
              </w:rPr>
            </w:pPr>
            <w:r w:rsidRPr="001A2AFC">
              <w:rPr>
                <w:b/>
              </w:rPr>
              <w:t xml:space="preserve">Savo </w:t>
            </w:r>
            <w:proofErr w:type="spellStart"/>
            <w:r w:rsidRPr="001A2AFC">
              <w:rPr>
                <w:b/>
              </w:rPr>
              <w:t>Original</w:t>
            </w:r>
            <w:proofErr w:type="spellEnd"/>
          </w:p>
          <w:p w:rsidR="00C10180" w:rsidRPr="001A2AFC" w:rsidRDefault="00C10180">
            <w:pPr>
              <w:spacing w:line="276" w:lineRule="auto"/>
              <w:jc w:val="both"/>
              <w:rPr>
                <w:b/>
              </w:rPr>
            </w:pPr>
            <w:proofErr w:type="spellStart"/>
            <w:r>
              <w:rPr>
                <w:b/>
              </w:rPr>
              <w:t>Domestos</w:t>
            </w:r>
            <w:proofErr w:type="spellEnd"/>
          </w:p>
          <w:p w:rsidR="001B306B" w:rsidRDefault="00F3268C">
            <w:pPr>
              <w:spacing w:line="276" w:lineRule="auto"/>
              <w:jc w:val="both"/>
            </w:pPr>
            <w:proofErr w:type="spellStart"/>
            <w:r>
              <w:t>ChloramínT</w:t>
            </w:r>
            <w:proofErr w:type="spellEnd"/>
            <w:r>
              <w:t xml:space="preserve"> </w:t>
            </w:r>
            <w:proofErr w:type="spellStart"/>
            <w:r>
              <w:t>Fermacidal</w:t>
            </w:r>
            <w:proofErr w:type="spellEnd"/>
            <w:r>
              <w:t xml:space="preserve"> 36</w:t>
            </w:r>
          </w:p>
          <w:p w:rsidR="001B306B" w:rsidRDefault="00F3268C">
            <w:pPr>
              <w:spacing w:line="276" w:lineRule="auto"/>
              <w:jc w:val="both"/>
            </w:pPr>
            <w:proofErr w:type="spellStart"/>
            <w:r>
              <w:t>Incidin</w:t>
            </w:r>
            <w:proofErr w:type="spellEnd"/>
            <w:r>
              <w:t xml:space="preserve"> extra</w:t>
            </w:r>
          </w:p>
          <w:p w:rsidR="001B306B" w:rsidRDefault="00F3268C">
            <w:pPr>
              <w:spacing w:line="276" w:lineRule="auto"/>
              <w:jc w:val="both"/>
            </w:pPr>
            <w:proofErr w:type="spellStart"/>
            <w:r>
              <w:t>Desam</w:t>
            </w:r>
            <w:proofErr w:type="spellEnd"/>
            <w:r>
              <w:t xml:space="preserve"> GK</w:t>
            </w:r>
          </w:p>
          <w:p w:rsidR="001B306B" w:rsidRDefault="00F3268C">
            <w:pPr>
              <w:spacing w:line="276" w:lineRule="auto"/>
              <w:jc w:val="both"/>
            </w:pPr>
            <w:proofErr w:type="spellStart"/>
            <w:r>
              <w:t>Suprachlor</w:t>
            </w:r>
            <w:proofErr w:type="spellEnd"/>
          </w:p>
          <w:p w:rsidR="001B306B" w:rsidRDefault="00F3268C">
            <w:pPr>
              <w:spacing w:line="276" w:lineRule="auto"/>
              <w:jc w:val="both"/>
            </w:pPr>
            <w:proofErr w:type="spellStart"/>
            <w:r>
              <w:t>Incidur</w:t>
            </w:r>
            <w:proofErr w:type="spellEnd"/>
            <w:r>
              <w:t>/</w:t>
            </w:r>
            <w:proofErr w:type="spellStart"/>
            <w:r>
              <w:t>Incidur</w:t>
            </w:r>
            <w:proofErr w:type="spellEnd"/>
            <w:r>
              <w:t xml:space="preserve"> SP</w:t>
            </w:r>
          </w:p>
          <w:p w:rsidR="001B306B" w:rsidRDefault="00F3268C">
            <w:pPr>
              <w:spacing w:line="276" w:lineRule="auto"/>
              <w:jc w:val="both"/>
            </w:pPr>
            <w:proofErr w:type="spellStart"/>
            <w:r>
              <w:t>Incidur</w:t>
            </w:r>
            <w:proofErr w:type="spellEnd"/>
            <w:r>
              <w:t xml:space="preserve"> </w:t>
            </w:r>
            <w:proofErr w:type="spellStart"/>
            <w:r>
              <w:t>spray</w:t>
            </w:r>
            <w:proofErr w:type="spellEnd"/>
          </w:p>
          <w:p w:rsidR="001B306B" w:rsidRDefault="00F3268C">
            <w:pPr>
              <w:spacing w:line="276" w:lineRule="auto"/>
              <w:jc w:val="both"/>
            </w:pPr>
            <w:proofErr w:type="spellStart"/>
            <w:r>
              <w:t>Incidin</w:t>
            </w:r>
            <w:proofErr w:type="spellEnd"/>
            <w:r>
              <w:t xml:space="preserve"> extra</w:t>
            </w:r>
          </w:p>
          <w:p w:rsidR="001B306B" w:rsidRDefault="00F90F18">
            <w:pPr>
              <w:spacing w:line="276" w:lineRule="auto"/>
              <w:jc w:val="both"/>
            </w:pPr>
            <w:r>
              <w:t>Forte</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F90F18" w:rsidRDefault="00F90F18">
            <w:pPr>
              <w:spacing w:line="276" w:lineRule="auto"/>
              <w:jc w:val="both"/>
            </w:pPr>
            <w:proofErr w:type="spellStart"/>
            <w:r>
              <w:t>umývanie</w:t>
            </w:r>
            <w:proofErr w:type="spellEnd"/>
            <w:r>
              <w:t xml:space="preserve"> </w:t>
            </w:r>
            <w:proofErr w:type="spellStart"/>
            <w:r>
              <w:t>dezinf</w:t>
            </w:r>
            <w:proofErr w:type="spellEnd"/>
            <w:r>
              <w:t>.</w:t>
            </w:r>
            <w:r w:rsidR="00F3268C">
              <w:t xml:space="preserve"> </w:t>
            </w:r>
            <w:proofErr w:type="spellStart"/>
            <w:r w:rsidR="00F3268C">
              <w:t>roztokom</w:t>
            </w:r>
            <w:proofErr w:type="spellEnd"/>
            <w:r w:rsidR="00F3268C">
              <w:t xml:space="preserve"> </w:t>
            </w:r>
          </w:p>
          <w:p w:rsidR="001B306B" w:rsidRDefault="00F3268C">
            <w:pPr>
              <w:spacing w:line="276" w:lineRule="auto"/>
              <w:jc w:val="both"/>
              <w:rPr>
                <w:b/>
              </w:rPr>
            </w:pPr>
            <w:proofErr w:type="spellStart"/>
            <w:r>
              <w:rPr>
                <w:b/>
              </w:rPr>
              <w:t>denne</w:t>
            </w:r>
            <w:proofErr w:type="spellEnd"/>
          </w:p>
          <w:p w:rsidR="001A2AFC" w:rsidRDefault="001A2AFC">
            <w:pPr>
              <w:spacing w:line="276" w:lineRule="auto"/>
              <w:jc w:val="both"/>
              <w:rPr>
                <w:b/>
              </w:rPr>
            </w:pPr>
            <w:proofErr w:type="spellStart"/>
            <w:r>
              <w:rPr>
                <w:b/>
              </w:rPr>
              <w:t>dezinfekcia</w:t>
            </w:r>
            <w:proofErr w:type="spellEnd"/>
          </w:p>
          <w:p w:rsidR="001A2AFC" w:rsidRDefault="001A2AFC">
            <w:pPr>
              <w:spacing w:line="276" w:lineRule="auto"/>
              <w:jc w:val="both"/>
              <w:rPr>
                <w:b/>
              </w:rPr>
            </w:pPr>
            <w:proofErr w:type="spellStart"/>
            <w:r>
              <w:rPr>
                <w:b/>
              </w:rPr>
              <w:t>denne</w:t>
            </w:r>
            <w:proofErr w:type="spellEnd"/>
          </w:p>
          <w:p w:rsidR="001B306B" w:rsidRDefault="003603BC">
            <w:pPr>
              <w:spacing w:line="276" w:lineRule="auto"/>
              <w:jc w:val="both"/>
              <w:rPr>
                <w:b/>
              </w:rPr>
            </w:pPr>
            <w:proofErr w:type="spellStart"/>
            <w:r>
              <w:rPr>
                <w:b/>
              </w:rPr>
              <w:t>dezinfekcia</w:t>
            </w:r>
            <w:proofErr w:type="spellEnd"/>
          </w:p>
          <w:p w:rsidR="00441827" w:rsidRDefault="00441827">
            <w:pPr>
              <w:spacing w:line="276" w:lineRule="auto"/>
              <w:jc w:val="both"/>
              <w:rPr>
                <w:b/>
              </w:rPr>
            </w:pPr>
            <w:proofErr w:type="spellStart"/>
            <w:r>
              <w:rPr>
                <w:b/>
              </w:rPr>
              <w:t>denne</w:t>
            </w:r>
            <w:proofErr w:type="spellEnd"/>
          </w:p>
          <w:p w:rsidR="00441827" w:rsidRDefault="00441827">
            <w:pPr>
              <w:spacing w:line="276" w:lineRule="auto"/>
              <w:jc w:val="both"/>
              <w:rPr>
                <w:b/>
              </w:rPr>
            </w:pPr>
            <w:proofErr w:type="spellStart"/>
            <w:r>
              <w:rPr>
                <w:b/>
              </w:rPr>
              <w:t>denne</w:t>
            </w:r>
            <w:proofErr w:type="spellEnd"/>
          </w:p>
          <w:p w:rsidR="00F90F18" w:rsidRDefault="00F90F18">
            <w:pPr>
              <w:spacing w:line="276" w:lineRule="auto"/>
              <w:jc w:val="both"/>
            </w:pPr>
          </w:p>
          <w:p w:rsidR="00C10180" w:rsidRDefault="00C10180">
            <w:pPr>
              <w:spacing w:line="276" w:lineRule="auto"/>
              <w:jc w:val="both"/>
            </w:pPr>
          </w:p>
          <w:p w:rsidR="001B306B" w:rsidRDefault="00F3268C">
            <w:pPr>
              <w:spacing w:line="276" w:lineRule="auto"/>
              <w:jc w:val="both"/>
            </w:pPr>
            <w:proofErr w:type="spellStart"/>
            <w:r>
              <w:t>kľučky</w:t>
            </w:r>
            <w:proofErr w:type="spellEnd"/>
            <w:r>
              <w:t xml:space="preserve"> nechať </w:t>
            </w:r>
            <w:proofErr w:type="spellStart"/>
            <w:r>
              <w:t>zaschnúť</w:t>
            </w:r>
            <w:proofErr w:type="spellEnd"/>
          </w:p>
          <w:p w:rsidR="001B306B" w:rsidRDefault="001B306B">
            <w:pPr>
              <w:spacing w:line="276" w:lineRule="auto"/>
              <w:jc w:val="both"/>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2 %</w:t>
            </w:r>
          </w:p>
          <w:p w:rsidR="001B306B" w:rsidRDefault="00F3268C">
            <w:pPr>
              <w:spacing w:line="276" w:lineRule="auto"/>
              <w:jc w:val="both"/>
            </w:pPr>
            <w:r>
              <w:t>1 %</w:t>
            </w:r>
          </w:p>
          <w:p w:rsidR="001B306B" w:rsidRPr="001A2AFC" w:rsidRDefault="001A2AFC">
            <w:pPr>
              <w:spacing w:line="276" w:lineRule="auto"/>
              <w:jc w:val="both"/>
              <w:rPr>
                <w:b/>
              </w:rPr>
            </w:pPr>
            <w:r w:rsidRPr="001A2AFC">
              <w:rPr>
                <w:b/>
              </w:rPr>
              <w:t>20</w:t>
            </w:r>
            <w:r w:rsidR="00F3268C" w:rsidRPr="001A2AFC">
              <w:rPr>
                <w:b/>
              </w:rPr>
              <w:t xml:space="preserve"> %</w:t>
            </w:r>
          </w:p>
          <w:p w:rsidR="001B306B" w:rsidRPr="00F90F18" w:rsidRDefault="003603BC">
            <w:pPr>
              <w:spacing w:line="276" w:lineRule="auto"/>
              <w:jc w:val="both"/>
              <w:rPr>
                <w:b/>
              </w:rPr>
            </w:pPr>
            <w:proofErr w:type="spellStart"/>
            <w:r w:rsidRPr="00F90F18">
              <w:rPr>
                <w:b/>
              </w:rPr>
              <w:t>neriedený</w:t>
            </w:r>
            <w:proofErr w:type="spellEnd"/>
          </w:p>
          <w:p w:rsidR="001B306B" w:rsidRPr="001A2AFC" w:rsidRDefault="001A2AFC">
            <w:pPr>
              <w:spacing w:line="276" w:lineRule="auto"/>
              <w:jc w:val="both"/>
              <w:rPr>
                <w:b/>
              </w:rPr>
            </w:pPr>
            <w:r w:rsidRPr="001A2AFC">
              <w:rPr>
                <w:b/>
              </w:rPr>
              <w:t>1,25</w:t>
            </w:r>
            <w:r w:rsidR="00F3268C" w:rsidRPr="001A2AFC">
              <w:rPr>
                <w:b/>
              </w:rPr>
              <w:t>%</w:t>
            </w:r>
          </w:p>
          <w:p w:rsidR="001A2AFC" w:rsidRPr="001A2AFC" w:rsidRDefault="001A2AFC">
            <w:pPr>
              <w:spacing w:line="276" w:lineRule="auto"/>
              <w:jc w:val="both"/>
              <w:rPr>
                <w:b/>
              </w:rPr>
            </w:pPr>
            <w:proofErr w:type="spellStart"/>
            <w:r w:rsidRPr="001A2AFC">
              <w:rPr>
                <w:b/>
              </w:rPr>
              <w:t>neried</w:t>
            </w:r>
            <w:r>
              <w:rPr>
                <w:b/>
              </w:rPr>
              <w:t>e</w:t>
            </w:r>
            <w:r w:rsidRPr="001A2AFC">
              <w:rPr>
                <w:b/>
              </w:rPr>
              <w:t>ný</w:t>
            </w:r>
            <w:proofErr w:type="spellEnd"/>
          </w:p>
          <w:p w:rsidR="001A2AFC" w:rsidRPr="001A2AFC" w:rsidRDefault="001A2AFC">
            <w:pPr>
              <w:spacing w:line="276" w:lineRule="auto"/>
              <w:jc w:val="both"/>
              <w:rPr>
                <w:b/>
              </w:rPr>
            </w:pPr>
            <w:r w:rsidRPr="001A2AFC">
              <w:rPr>
                <w:b/>
              </w:rPr>
              <w:t>11,11%</w:t>
            </w:r>
          </w:p>
          <w:p w:rsidR="00C10180" w:rsidRPr="00C10180" w:rsidRDefault="00C10180">
            <w:pPr>
              <w:spacing w:line="276" w:lineRule="auto"/>
              <w:jc w:val="both"/>
              <w:rPr>
                <w:b/>
              </w:rPr>
            </w:pPr>
            <w:r w:rsidRPr="00C10180">
              <w:rPr>
                <w:b/>
              </w:rPr>
              <w:t>3,6%</w:t>
            </w:r>
          </w:p>
          <w:p w:rsidR="001B306B" w:rsidRDefault="00F3268C">
            <w:pPr>
              <w:spacing w:line="276" w:lineRule="auto"/>
              <w:jc w:val="both"/>
            </w:pPr>
            <w:r>
              <w:t>2 %</w:t>
            </w:r>
          </w:p>
          <w:p w:rsidR="001B306B" w:rsidRDefault="00F3268C">
            <w:pPr>
              <w:spacing w:line="276" w:lineRule="auto"/>
              <w:jc w:val="both"/>
            </w:pPr>
            <w:r>
              <w:t>0,5 - 1,5 %</w:t>
            </w:r>
          </w:p>
          <w:p w:rsidR="001B306B" w:rsidRDefault="00F3268C">
            <w:pPr>
              <w:spacing w:line="276" w:lineRule="auto"/>
              <w:jc w:val="both"/>
            </w:pPr>
            <w:r>
              <w:t>2 %</w:t>
            </w:r>
          </w:p>
          <w:p w:rsidR="001B306B" w:rsidRDefault="00F90F18">
            <w:pPr>
              <w:spacing w:line="276" w:lineRule="auto"/>
              <w:jc w:val="both"/>
            </w:pPr>
            <w:r>
              <w:t xml:space="preserve">Priame </w:t>
            </w:r>
            <w:proofErr w:type="spellStart"/>
            <w:r>
              <w:t>použ</w:t>
            </w:r>
            <w:proofErr w:type="spellEnd"/>
            <w:r>
              <w:t>.</w:t>
            </w:r>
          </w:p>
          <w:p w:rsidR="001B306B" w:rsidRDefault="00F3268C">
            <w:pPr>
              <w:spacing w:line="276" w:lineRule="auto"/>
              <w:jc w:val="both"/>
            </w:pPr>
            <w:r>
              <w:t>0,5 - 1%</w:t>
            </w:r>
          </w:p>
          <w:p w:rsidR="001B306B" w:rsidRDefault="00F3268C">
            <w:pPr>
              <w:spacing w:line="276" w:lineRule="auto"/>
              <w:jc w:val="both"/>
            </w:pPr>
            <w:r>
              <w:t>0,5 %</w:t>
            </w:r>
          </w:p>
          <w:p w:rsidR="001B306B" w:rsidRDefault="00F3268C">
            <w:pPr>
              <w:spacing w:line="276" w:lineRule="auto"/>
              <w:jc w:val="both"/>
            </w:pPr>
            <w:r>
              <w:t>2 %</w:t>
            </w:r>
          </w:p>
          <w:p w:rsidR="001B306B" w:rsidRDefault="00F3268C">
            <w:pPr>
              <w:spacing w:line="276" w:lineRule="auto"/>
              <w:jc w:val="both"/>
            </w:pPr>
            <w:r>
              <w:t>1 %</w:t>
            </w:r>
          </w:p>
          <w:p w:rsidR="001B306B" w:rsidRDefault="00F3268C">
            <w:pPr>
              <w:spacing w:line="276" w:lineRule="auto"/>
              <w:jc w:val="both"/>
            </w:pPr>
            <w:r>
              <w:t>2,5 %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30 min.</w:t>
            </w:r>
          </w:p>
          <w:p w:rsidR="001B306B" w:rsidRDefault="00F3268C">
            <w:pPr>
              <w:spacing w:line="276" w:lineRule="auto"/>
              <w:jc w:val="both"/>
            </w:pPr>
            <w:r>
              <w:t>30 min.</w:t>
            </w:r>
          </w:p>
          <w:p w:rsidR="001B306B" w:rsidRPr="001A2AFC" w:rsidRDefault="00F3268C">
            <w:pPr>
              <w:spacing w:line="276" w:lineRule="auto"/>
              <w:jc w:val="both"/>
              <w:rPr>
                <w:b/>
              </w:rPr>
            </w:pPr>
            <w:r w:rsidRPr="001A2AFC">
              <w:rPr>
                <w:b/>
              </w:rPr>
              <w:t>30 min.</w:t>
            </w:r>
            <w:r w:rsidR="001A2AFC">
              <w:rPr>
                <w:b/>
              </w:rPr>
              <w:t xml:space="preserve"> a </w:t>
            </w:r>
            <w:proofErr w:type="spellStart"/>
            <w:r w:rsidR="001A2AFC">
              <w:rPr>
                <w:b/>
              </w:rPr>
              <w:t>opláchnuť</w:t>
            </w:r>
            <w:proofErr w:type="spellEnd"/>
          </w:p>
          <w:p w:rsidR="001B306B" w:rsidRPr="00F90F18" w:rsidRDefault="001A2AFC">
            <w:pPr>
              <w:spacing w:line="276" w:lineRule="auto"/>
              <w:jc w:val="both"/>
              <w:rPr>
                <w:b/>
              </w:rPr>
            </w:pPr>
            <w:r>
              <w:rPr>
                <w:b/>
              </w:rPr>
              <w:t>6</w:t>
            </w:r>
            <w:r w:rsidR="00F3268C" w:rsidRPr="00F90F18">
              <w:rPr>
                <w:b/>
              </w:rPr>
              <w:t>0 min.</w:t>
            </w:r>
            <w:r>
              <w:rPr>
                <w:b/>
              </w:rPr>
              <w:t xml:space="preserve"> a </w:t>
            </w:r>
            <w:proofErr w:type="spellStart"/>
            <w:r>
              <w:rPr>
                <w:b/>
              </w:rPr>
              <w:t>opláchnuť</w:t>
            </w:r>
            <w:proofErr w:type="spellEnd"/>
          </w:p>
          <w:p w:rsidR="001A2AFC" w:rsidRDefault="001A2AFC">
            <w:pPr>
              <w:spacing w:line="276" w:lineRule="auto"/>
              <w:jc w:val="both"/>
              <w:rPr>
                <w:b/>
              </w:rPr>
            </w:pPr>
          </w:p>
          <w:p w:rsidR="003603BC" w:rsidRPr="00F90F18" w:rsidRDefault="003603BC">
            <w:pPr>
              <w:spacing w:line="276" w:lineRule="auto"/>
              <w:jc w:val="both"/>
              <w:rPr>
                <w:b/>
              </w:rPr>
            </w:pPr>
            <w:r w:rsidRPr="00F90F18">
              <w:rPr>
                <w:b/>
              </w:rPr>
              <w:t xml:space="preserve">15 min. a </w:t>
            </w:r>
            <w:proofErr w:type="spellStart"/>
            <w:r w:rsidRPr="00F90F18">
              <w:rPr>
                <w:b/>
              </w:rPr>
              <w:t>opláchnuť</w:t>
            </w:r>
            <w:proofErr w:type="spellEnd"/>
          </w:p>
          <w:p w:rsidR="001A2AFC" w:rsidRPr="001A2AFC" w:rsidRDefault="001A2AFC">
            <w:pPr>
              <w:spacing w:line="276" w:lineRule="auto"/>
              <w:jc w:val="both"/>
              <w:rPr>
                <w:b/>
              </w:rPr>
            </w:pPr>
            <w:r w:rsidRPr="001A2AFC">
              <w:rPr>
                <w:b/>
              </w:rPr>
              <w:t xml:space="preserve">30 min. a </w:t>
            </w:r>
            <w:proofErr w:type="spellStart"/>
            <w:r w:rsidRPr="001A2AFC">
              <w:rPr>
                <w:b/>
              </w:rPr>
              <w:t>opláchnuť</w:t>
            </w:r>
            <w:proofErr w:type="spellEnd"/>
          </w:p>
          <w:p w:rsidR="00C10180" w:rsidRPr="00C10180" w:rsidRDefault="00F07418">
            <w:pPr>
              <w:spacing w:line="276" w:lineRule="auto"/>
              <w:jc w:val="both"/>
              <w:rPr>
                <w:b/>
              </w:rPr>
            </w:pPr>
            <w:r>
              <w:rPr>
                <w:b/>
              </w:rPr>
              <w:t>60 min. a</w:t>
            </w:r>
            <w:r w:rsidR="00C10180" w:rsidRPr="00C10180">
              <w:rPr>
                <w:b/>
              </w:rPr>
              <w:t xml:space="preserve"> </w:t>
            </w:r>
            <w:proofErr w:type="spellStart"/>
            <w:r w:rsidR="00C10180" w:rsidRPr="00C10180">
              <w:rPr>
                <w:b/>
              </w:rPr>
              <w:t>neoplachovať</w:t>
            </w:r>
            <w:proofErr w:type="spellEnd"/>
          </w:p>
          <w:p w:rsidR="001B306B" w:rsidRDefault="00F3268C">
            <w:pPr>
              <w:spacing w:line="276" w:lineRule="auto"/>
              <w:jc w:val="both"/>
            </w:pPr>
            <w:proofErr w:type="spellStart"/>
            <w:r>
              <w:t>umyť</w:t>
            </w:r>
            <w:proofErr w:type="spellEnd"/>
            <w:r>
              <w:t xml:space="preserve"> a nechať </w:t>
            </w:r>
            <w:proofErr w:type="spellStart"/>
            <w:r>
              <w:t>zaschnúť</w:t>
            </w:r>
            <w:proofErr w:type="spellEnd"/>
          </w:p>
          <w:p w:rsidR="001B306B" w:rsidRDefault="00F3268C">
            <w:pPr>
              <w:spacing w:line="276" w:lineRule="auto"/>
              <w:jc w:val="both"/>
            </w:pPr>
            <w:r>
              <w:t>1 hod.</w:t>
            </w:r>
          </w:p>
          <w:p w:rsidR="001B306B" w:rsidRDefault="00F3268C">
            <w:pPr>
              <w:spacing w:line="276" w:lineRule="auto"/>
              <w:jc w:val="both"/>
            </w:pPr>
            <w:r>
              <w:t>30 min.</w:t>
            </w:r>
          </w:p>
          <w:p w:rsidR="001B306B" w:rsidRDefault="00F3268C">
            <w:pPr>
              <w:spacing w:line="276" w:lineRule="auto"/>
              <w:jc w:val="both"/>
            </w:pPr>
            <w:r>
              <w:t xml:space="preserve">15 min. a nechať </w:t>
            </w:r>
            <w:proofErr w:type="spellStart"/>
            <w:r>
              <w:t>zaschnúť</w:t>
            </w:r>
            <w:proofErr w:type="spellEnd"/>
          </w:p>
          <w:p w:rsidR="001B306B" w:rsidRDefault="00F3268C">
            <w:pPr>
              <w:spacing w:line="276" w:lineRule="auto"/>
              <w:jc w:val="both"/>
            </w:pPr>
            <w:proofErr w:type="spellStart"/>
            <w:r>
              <w:t>nastriekať</w:t>
            </w:r>
            <w:proofErr w:type="spellEnd"/>
            <w:r>
              <w:t xml:space="preserve">, nechať  </w:t>
            </w:r>
            <w:proofErr w:type="spellStart"/>
            <w:r>
              <w:t>zaschnúť</w:t>
            </w:r>
            <w:proofErr w:type="spellEnd"/>
          </w:p>
          <w:p w:rsidR="001B306B" w:rsidRDefault="00F3268C">
            <w:pPr>
              <w:spacing w:line="276" w:lineRule="auto"/>
              <w:jc w:val="both"/>
            </w:pPr>
            <w:r>
              <w:t>1 - 4  hod.</w:t>
            </w:r>
          </w:p>
          <w:p w:rsidR="001B306B" w:rsidRDefault="00F3268C">
            <w:pPr>
              <w:spacing w:line="276" w:lineRule="auto"/>
              <w:jc w:val="both"/>
            </w:pPr>
            <w:r>
              <w:t>30 – 60 min.</w:t>
            </w:r>
          </w:p>
          <w:p w:rsidR="001B306B" w:rsidRDefault="00F3268C">
            <w:pPr>
              <w:spacing w:line="276" w:lineRule="auto"/>
              <w:jc w:val="both"/>
            </w:pPr>
            <w:r>
              <w:t>1 hod.</w:t>
            </w:r>
          </w:p>
          <w:p w:rsidR="001B306B" w:rsidRDefault="00F3268C">
            <w:pPr>
              <w:spacing w:line="276" w:lineRule="auto"/>
              <w:jc w:val="both"/>
            </w:pPr>
            <w:r>
              <w:t>1 hod.</w:t>
            </w:r>
          </w:p>
          <w:p w:rsidR="001B306B" w:rsidRDefault="00F3268C">
            <w:pPr>
              <w:spacing w:line="276" w:lineRule="auto"/>
              <w:jc w:val="both"/>
            </w:pPr>
            <w:r>
              <w:t>2 hod.</w:t>
            </w:r>
          </w:p>
        </w:tc>
      </w:tr>
      <w:tr w:rsidR="00F90F18" w:rsidTr="00F90F18">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keramické obklady</w:t>
            </w:r>
          </w:p>
          <w:p w:rsidR="001B306B" w:rsidRDefault="00F3268C">
            <w:pPr>
              <w:spacing w:line="276" w:lineRule="auto"/>
              <w:jc w:val="both"/>
            </w:pPr>
            <w:r>
              <w:t xml:space="preserve">olejové </w:t>
            </w:r>
            <w:proofErr w:type="spellStart"/>
            <w:r>
              <w:t>nátery</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ChloramínT</w:t>
            </w:r>
            <w:proofErr w:type="spellEnd"/>
          </w:p>
          <w:p w:rsidR="001B306B" w:rsidRDefault="00F3268C">
            <w:pPr>
              <w:spacing w:line="276" w:lineRule="auto"/>
              <w:jc w:val="both"/>
            </w:pPr>
            <w:proofErr w:type="spellStart"/>
            <w:r>
              <w:t>Dusept</w:t>
            </w:r>
            <w:proofErr w:type="spellEnd"/>
          </w:p>
          <w:p w:rsidR="001A2AFC" w:rsidRPr="003603BC" w:rsidRDefault="001A2AFC" w:rsidP="001A2AFC">
            <w:pPr>
              <w:spacing w:line="276" w:lineRule="auto"/>
              <w:jc w:val="both"/>
              <w:rPr>
                <w:b/>
              </w:rPr>
            </w:pPr>
            <w:r w:rsidRPr="003603BC">
              <w:rPr>
                <w:b/>
              </w:rPr>
              <w:t>Savo Prim</w:t>
            </w:r>
          </w:p>
          <w:p w:rsidR="001A2AFC" w:rsidRDefault="001A2AFC" w:rsidP="001A2AFC">
            <w:pPr>
              <w:spacing w:line="276" w:lineRule="auto"/>
              <w:rPr>
                <w:b/>
              </w:rPr>
            </w:pPr>
          </w:p>
          <w:p w:rsidR="001A2AFC" w:rsidRPr="003603BC" w:rsidRDefault="001A2AFC" w:rsidP="001A2AFC">
            <w:pPr>
              <w:spacing w:line="276" w:lineRule="auto"/>
              <w:rPr>
                <w:b/>
              </w:rPr>
            </w:pPr>
            <w:r w:rsidRPr="003603BC">
              <w:rPr>
                <w:b/>
              </w:rPr>
              <w:t>Savo bez chlóru</w:t>
            </w:r>
          </w:p>
          <w:p w:rsidR="001A2AFC" w:rsidRDefault="001A2AFC" w:rsidP="001A2AFC">
            <w:pPr>
              <w:spacing w:line="276" w:lineRule="auto"/>
            </w:pPr>
          </w:p>
          <w:p w:rsidR="001A2AFC" w:rsidRPr="001A2AFC" w:rsidRDefault="001A2AFC" w:rsidP="001A2AFC">
            <w:pPr>
              <w:spacing w:line="276" w:lineRule="auto"/>
              <w:jc w:val="both"/>
              <w:rPr>
                <w:b/>
              </w:rPr>
            </w:pPr>
            <w:r w:rsidRPr="001A2AFC">
              <w:rPr>
                <w:b/>
              </w:rPr>
              <w:t xml:space="preserve">Savo </w:t>
            </w:r>
            <w:proofErr w:type="spellStart"/>
            <w:r w:rsidRPr="001A2AFC">
              <w:rPr>
                <w:b/>
              </w:rPr>
              <w:t>Original</w:t>
            </w:r>
            <w:proofErr w:type="spellEnd"/>
          </w:p>
          <w:p w:rsidR="001B306B" w:rsidRDefault="00F3268C">
            <w:pPr>
              <w:spacing w:line="276" w:lineRule="auto"/>
              <w:jc w:val="both"/>
            </w:pPr>
            <w:proofErr w:type="spellStart"/>
            <w:r>
              <w:t>ChloramínT</w:t>
            </w:r>
            <w:proofErr w:type="spellEnd"/>
            <w:r>
              <w:t xml:space="preserve"> </w:t>
            </w:r>
            <w:proofErr w:type="spellStart"/>
            <w:r>
              <w:t>Fermacidal</w:t>
            </w:r>
            <w:proofErr w:type="spellEnd"/>
            <w:r>
              <w:t xml:space="preserve"> 36</w:t>
            </w:r>
          </w:p>
          <w:p w:rsidR="001B306B" w:rsidRDefault="00F3268C">
            <w:pPr>
              <w:spacing w:line="276" w:lineRule="auto"/>
              <w:jc w:val="both"/>
            </w:pPr>
            <w:proofErr w:type="spellStart"/>
            <w:r>
              <w:t>Incidin</w:t>
            </w:r>
            <w:proofErr w:type="spellEnd"/>
            <w:r>
              <w:t xml:space="preserve"> extra</w:t>
            </w:r>
          </w:p>
          <w:p w:rsidR="001B306B" w:rsidRDefault="00F3268C">
            <w:pPr>
              <w:spacing w:line="276" w:lineRule="auto"/>
              <w:jc w:val="both"/>
            </w:pPr>
            <w:proofErr w:type="spellStart"/>
            <w:r>
              <w:t>Desam</w:t>
            </w:r>
            <w:proofErr w:type="spellEnd"/>
            <w:r>
              <w:t xml:space="preserve"> GK</w:t>
            </w:r>
          </w:p>
          <w:p w:rsidR="001B306B" w:rsidRDefault="00F3268C">
            <w:pPr>
              <w:spacing w:line="276" w:lineRule="auto"/>
              <w:jc w:val="both"/>
            </w:pPr>
            <w:proofErr w:type="spellStart"/>
            <w:r>
              <w:t>Suprachlor</w:t>
            </w:r>
            <w:proofErr w:type="spellEnd"/>
          </w:p>
          <w:p w:rsidR="001B306B" w:rsidRDefault="00F3268C">
            <w:pPr>
              <w:spacing w:line="276" w:lineRule="auto"/>
              <w:jc w:val="both"/>
            </w:pPr>
            <w:proofErr w:type="spellStart"/>
            <w:r>
              <w:t>Incidur</w:t>
            </w:r>
            <w:proofErr w:type="spellEnd"/>
            <w:r>
              <w:t>/</w:t>
            </w:r>
            <w:proofErr w:type="spellStart"/>
            <w:r>
              <w:t>Incidur</w:t>
            </w:r>
            <w:proofErr w:type="spellEnd"/>
            <w:r>
              <w:t xml:space="preserve"> SP</w:t>
            </w:r>
          </w:p>
          <w:p w:rsidR="001B306B" w:rsidRDefault="00F3268C">
            <w:pPr>
              <w:spacing w:line="276" w:lineRule="auto"/>
              <w:jc w:val="both"/>
            </w:pPr>
            <w:proofErr w:type="spellStart"/>
            <w:r>
              <w:t>Incidur</w:t>
            </w:r>
            <w:proofErr w:type="spellEnd"/>
            <w:r>
              <w:t xml:space="preserve"> </w:t>
            </w:r>
            <w:proofErr w:type="spellStart"/>
            <w:r>
              <w:t>spray</w:t>
            </w:r>
            <w:proofErr w:type="spellEnd"/>
          </w:p>
          <w:p w:rsidR="001B306B" w:rsidRDefault="00F3268C">
            <w:pPr>
              <w:spacing w:line="276" w:lineRule="auto"/>
              <w:jc w:val="both"/>
            </w:pPr>
            <w:proofErr w:type="spellStart"/>
            <w:r>
              <w:t>Incidin</w:t>
            </w:r>
            <w:proofErr w:type="spellEnd"/>
            <w:r>
              <w:t xml:space="preserve"> extra</w:t>
            </w:r>
          </w:p>
          <w:p w:rsidR="001B306B" w:rsidRDefault="00F3268C">
            <w:pPr>
              <w:spacing w:line="276" w:lineRule="auto"/>
              <w:jc w:val="both"/>
            </w:pPr>
            <w:r>
              <w:t>Forten</w:t>
            </w:r>
          </w:p>
          <w:p w:rsidR="001B306B" w:rsidRDefault="00F3268C">
            <w:pPr>
              <w:spacing w:line="276" w:lineRule="auto"/>
              <w:jc w:val="both"/>
            </w:pPr>
            <w:proofErr w:type="spellStart"/>
            <w:r>
              <w:t>Hygem</w:t>
            </w:r>
            <w:proofErr w:type="spellEnd"/>
          </w:p>
          <w:p w:rsidR="001B306B" w:rsidRDefault="001B306B">
            <w:pPr>
              <w:spacing w:line="276" w:lineRule="auto"/>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F90F18" w:rsidRPr="00F90F18" w:rsidRDefault="00F90F18">
            <w:pPr>
              <w:spacing w:line="276" w:lineRule="auto"/>
              <w:jc w:val="both"/>
            </w:pPr>
            <w:proofErr w:type="spellStart"/>
            <w:r w:rsidRPr="00F90F18">
              <w:t>Umývanie</w:t>
            </w:r>
            <w:proofErr w:type="spellEnd"/>
            <w:r w:rsidRPr="00F90F18">
              <w:t xml:space="preserve"> </w:t>
            </w:r>
            <w:proofErr w:type="spellStart"/>
            <w:r w:rsidRPr="00F90F18">
              <w:t>dezinf</w:t>
            </w:r>
            <w:proofErr w:type="spellEnd"/>
            <w:r w:rsidRPr="00F90F18">
              <w:t>.</w:t>
            </w:r>
            <w:r w:rsidR="00F3268C" w:rsidRPr="00F90F18">
              <w:t xml:space="preserve"> </w:t>
            </w:r>
            <w:proofErr w:type="spellStart"/>
            <w:r w:rsidR="00F3268C" w:rsidRPr="00F90F18">
              <w:t>roztokom</w:t>
            </w:r>
            <w:proofErr w:type="spellEnd"/>
            <w:r w:rsidR="00F3268C" w:rsidRPr="00F90F18">
              <w:t xml:space="preserve"> </w:t>
            </w:r>
          </w:p>
          <w:p w:rsidR="001A2AFC" w:rsidRDefault="001A2AFC" w:rsidP="001A2AFC">
            <w:pPr>
              <w:spacing w:line="276" w:lineRule="auto"/>
              <w:jc w:val="both"/>
              <w:rPr>
                <w:b/>
              </w:rPr>
            </w:pPr>
            <w:proofErr w:type="spellStart"/>
            <w:r>
              <w:rPr>
                <w:b/>
              </w:rPr>
              <w:t>denne</w:t>
            </w:r>
            <w:proofErr w:type="spellEnd"/>
          </w:p>
          <w:p w:rsidR="001A2AFC" w:rsidRDefault="001A2AFC" w:rsidP="001A2AFC">
            <w:pPr>
              <w:spacing w:line="276" w:lineRule="auto"/>
              <w:jc w:val="both"/>
              <w:rPr>
                <w:b/>
              </w:rPr>
            </w:pPr>
            <w:proofErr w:type="spellStart"/>
            <w:r>
              <w:rPr>
                <w:b/>
              </w:rPr>
              <w:t>dezinfekcia</w:t>
            </w:r>
            <w:proofErr w:type="spellEnd"/>
          </w:p>
          <w:p w:rsidR="001A2AFC" w:rsidRDefault="001A2AFC" w:rsidP="001A2AFC">
            <w:pPr>
              <w:spacing w:line="276" w:lineRule="auto"/>
              <w:jc w:val="both"/>
              <w:rPr>
                <w:b/>
              </w:rPr>
            </w:pPr>
            <w:proofErr w:type="spellStart"/>
            <w:r>
              <w:rPr>
                <w:b/>
              </w:rPr>
              <w:t>denne</w:t>
            </w:r>
            <w:proofErr w:type="spellEnd"/>
          </w:p>
          <w:p w:rsidR="001A2AFC" w:rsidRDefault="001A2AFC" w:rsidP="001A2AFC">
            <w:pPr>
              <w:spacing w:line="276" w:lineRule="auto"/>
              <w:jc w:val="both"/>
              <w:rPr>
                <w:b/>
              </w:rPr>
            </w:pPr>
            <w:proofErr w:type="spellStart"/>
            <w:r>
              <w:rPr>
                <w:b/>
              </w:rPr>
              <w:t>dezinfekcia</w:t>
            </w:r>
            <w:proofErr w:type="spellEnd"/>
          </w:p>
          <w:p w:rsidR="00441827" w:rsidRDefault="00441827" w:rsidP="001A2AFC">
            <w:pPr>
              <w:spacing w:line="276" w:lineRule="auto"/>
              <w:jc w:val="both"/>
              <w:rPr>
                <w:b/>
              </w:rPr>
            </w:pPr>
            <w:proofErr w:type="spellStart"/>
            <w:r>
              <w:rPr>
                <w:b/>
              </w:rPr>
              <w:t>denne</w:t>
            </w:r>
            <w:proofErr w:type="spellEnd"/>
          </w:p>
          <w:p w:rsidR="001B306B" w:rsidRPr="00F90F18" w:rsidRDefault="001B306B" w:rsidP="00F90F18"/>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2 %</w:t>
            </w:r>
          </w:p>
          <w:p w:rsidR="001B306B" w:rsidRDefault="00F3268C">
            <w:pPr>
              <w:spacing w:line="276" w:lineRule="auto"/>
              <w:jc w:val="both"/>
            </w:pPr>
            <w:r>
              <w:t>1 %</w:t>
            </w:r>
          </w:p>
          <w:p w:rsidR="001A2AFC" w:rsidRPr="001A2AFC" w:rsidRDefault="001A2AFC" w:rsidP="001A2AFC">
            <w:pPr>
              <w:spacing w:line="276" w:lineRule="auto"/>
              <w:jc w:val="both"/>
              <w:rPr>
                <w:b/>
              </w:rPr>
            </w:pPr>
            <w:r w:rsidRPr="001A2AFC">
              <w:rPr>
                <w:b/>
              </w:rPr>
              <w:t>20 %</w:t>
            </w:r>
          </w:p>
          <w:p w:rsidR="001A2AFC" w:rsidRPr="00F90F18" w:rsidRDefault="001A2AFC" w:rsidP="001A2AFC">
            <w:pPr>
              <w:spacing w:line="276" w:lineRule="auto"/>
              <w:jc w:val="both"/>
              <w:rPr>
                <w:b/>
              </w:rPr>
            </w:pPr>
            <w:proofErr w:type="spellStart"/>
            <w:r w:rsidRPr="00F90F18">
              <w:rPr>
                <w:b/>
              </w:rPr>
              <w:t>neriedený</w:t>
            </w:r>
            <w:proofErr w:type="spellEnd"/>
          </w:p>
          <w:p w:rsidR="001A2AFC" w:rsidRPr="001A2AFC" w:rsidRDefault="001A2AFC" w:rsidP="001A2AFC">
            <w:pPr>
              <w:spacing w:line="276" w:lineRule="auto"/>
              <w:jc w:val="both"/>
              <w:rPr>
                <w:b/>
              </w:rPr>
            </w:pPr>
            <w:r w:rsidRPr="001A2AFC">
              <w:rPr>
                <w:b/>
              </w:rPr>
              <w:t>1,25%</w:t>
            </w:r>
          </w:p>
          <w:p w:rsidR="001A2AFC" w:rsidRPr="001A2AFC" w:rsidRDefault="001A2AFC" w:rsidP="001A2AFC">
            <w:pPr>
              <w:spacing w:line="276" w:lineRule="auto"/>
              <w:jc w:val="both"/>
              <w:rPr>
                <w:b/>
              </w:rPr>
            </w:pPr>
            <w:proofErr w:type="spellStart"/>
            <w:r w:rsidRPr="001A2AFC">
              <w:rPr>
                <w:b/>
              </w:rPr>
              <w:t>neried</w:t>
            </w:r>
            <w:r>
              <w:rPr>
                <w:b/>
              </w:rPr>
              <w:t>e</w:t>
            </w:r>
            <w:r w:rsidRPr="001A2AFC">
              <w:rPr>
                <w:b/>
              </w:rPr>
              <w:t>ný</w:t>
            </w:r>
            <w:proofErr w:type="spellEnd"/>
          </w:p>
          <w:p w:rsidR="001A2AFC" w:rsidRPr="001A2AFC" w:rsidRDefault="001A2AFC" w:rsidP="001A2AFC">
            <w:pPr>
              <w:spacing w:line="276" w:lineRule="auto"/>
              <w:jc w:val="both"/>
              <w:rPr>
                <w:b/>
              </w:rPr>
            </w:pPr>
            <w:r w:rsidRPr="001A2AFC">
              <w:rPr>
                <w:b/>
              </w:rPr>
              <w:t>11,11%</w:t>
            </w:r>
          </w:p>
          <w:p w:rsidR="001B306B" w:rsidRDefault="00F3268C">
            <w:pPr>
              <w:spacing w:line="276" w:lineRule="auto"/>
              <w:jc w:val="both"/>
            </w:pPr>
            <w:r>
              <w:t>1 %</w:t>
            </w:r>
          </w:p>
          <w:p w:rsidR="001B306B" w:rsidRDefault="00F3268C">
            <w:pPr>
              <w:spacing w:line="276" w:lineRule="auto"/>
              <w:jc w:val="both"/>
            </w:pPr>
            <w:r>
              <w:t>1 %</w:t>
            </w:r>
          </w:p>
          <w:p w:rsidR="001B306B" w:rsidRDefault="00F3268C">
            <w:pPr>
              <w:spacing w:line="276" w:lineRule="auto"/>
              <w:jc w:val="both"/>
            </w:pPr>
            <w:r>
              <w:t>2 %</w:t>
            </w:r>
          </w:p>
          <w:p w:rsidR="001B306B" w:rsidRDefault="00F3268C">
            <w:pPr>
              <w:spacing w:line="276" w:lineRule="auto"/>
              <w:jc w:val="both"/>
            </w:pPr>
            <w:r>
              <w:t>2 %</w:t>
            </w:r>
          </w:p>
          <w:p w:rsidR="001B306B" w:rsidRDefault="00F3268C">
            <w:pPr>
              <w:spacing w:line="276" w:lineRule="auto"/>
              <w:jc w:val="both"/>
            </w:pPr>
            <w:r>
              <w:t>0,5 - 1,5 %</w:t>
            </w:r>
          </w:p>
          <w:p w:rsidR="001B306B" w:rsidRDefault="00F3268C">
            <w:pPr>
              <w:spacing w:line="276" w:lineRule="auto"/>
              <w:jc w:val="both"/>
            </w:pPr>
            <w:r>
              <w:t>2 %</w:t>
            </w:r>
          </w:p>
          <w:p w:rsidR="001B306B" w:rsidRDefault="00F3268C">
            <w:pPr>
              <w:spacing w:line="276" w:lineRule="auto"/>
              <w:jc w:val="both"/>
            </w:pPr>
            <w:proofErr w:type="spellStart"/>
            <w:r>
              <w:t>priame</w:t>
            </w:r>
            <w:proofErr w:type="spellEnd"/>
            <w:r>
              <w:t xml:space="preserve"> </w:t>
            </w:r>
            <w:proofErr w:type="spellStart"/>
            <w:r>
              <w:t>použitie</w:t>
            </w:r>
            <w:proofErr w:type="spellEnd"/>
          </w:p>
          <w:p w:rsidR="001B306B" w:rsidRDefault="00F3268C">
            <w:pPr>
              <w:spacing w:line="276" w:lineRule="auto"/>
              <w:jc w:val="both"/>
            </w:pPr>
            <w:r>
              <w:t>0,5 - 1%</w:t>
            </w:r>
          </w:p>
          <w:p w:rsidR="001B306B" w:rsidRDefault="00F3268C">
            <w:pPr>
              <w:spacing w:line="276" w:lineRule="auto"/>
              <w:jc w:val="both"/>
            </w:pPr>
            <w:r>
              <w:t>0,5 %</w:t>
            </w:r>
          </w:p>
          <w:p w:rsidR="001B306B" w:rsidRDefault="00F3268C">
            <w:pPr>
              <w:spacing w:line="276" w:lineRule="auto"/>
              <w:jc w:val="both"/>
            </w:pPr>
            <w:r>
              <w:t>2 %</w:t>
            </w:r>
          </w:p>
          <w:p w:rsidR="001B306B" w:rsidRDefault="001B306B">
            <w:pPr>
              <w:spacing w:line="276" w:lineRule="auto"/>
              <w:jc w:val="both"/>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30 min.</w:t>
            </w:r>
          </w:p>
          <w:p w:rsidR="001B306B" w:rsidRDefault="00F3268C">
            <w:pPr>
              <w:spacing w:line="276" w:lineRule="auto"/>
              <w:jc w:val="both"/>
            </w:pPr>
            <w:r>
              <w:t>30 min.</w:t>
            </w:r>
          </w:p>
          <w:p w:rsidR="001A2AFC" w:rsidRPr="001A2AFC" w:rsidRDefault="001A2AFC" w:rsidP="001A2AFC">
            <w:pPr>
              <w:spacing w:line="276" w:lineRule="auto"/>
              <w:jc w:val="both"/>
              <w:rPr>
                <w:b/>
              </w:rPr>
            </w:pPr>
            <w:r w:rsidRPr="001A2AFC">
              <w:rPr>
                <w:b/>
              </w:rPr>
              <w:t>30 min.</w:t>
            </w:r>
            <w:r>
              <w:rPr>
                <w:b/>
              </w:rPr>
              <w:t xml:space="preserve"> a </w:t>
            </w:r>
            <w:proofErr w:type="spellStart"/>
            <w:r>
              <w:rPr>
                <w:b/>
              </w:rPr>
              <w:t>opláchnuť</w:t>
            </w:r>
            <w:proofErr w:type="spellEnd"/>
          </w:p>
          <w:p w:rsidR="001A2AFC" w:rsidRPr="00F90F18" w:rsidRDefault="001A2AFC" w:rsidP="001A2AFC">
            <w:pPr>
              <w:spacing w:line="276" w:lineRule="auto"/>
              <w:jc w:val="both"/>
              <w:rPr>
                <w:b/>
              </w:rPr>
            </w:pPr>
            <w:r>
              <w:rPr>
                <w:b/>
              </w:rPr>
              <w:t>6</w:t>
            </w:r>
            <w:r w:rsidRPr="00F90F18">
              <w:rPr>
                <w:b/>
              </w:rPr>
              <w:t>0 min.</w:t>
            </w:r>
            <w:r>
              <w:rPr>
                <w:b/>
              </w:rPr>
              <w:t xml:space="preserve"> a </w:t>
            </w:r>
            <w:proofErr w:type="spellStart"/>
            <w:r>
              <w:rPr>
                <w:b/>
              </w:rPr>
              <w:t>opláchnuť</w:t>
            </w:r>
            <w:proofErr w:type="spellEnd"/>
          </w:p>
          <w:p w:rsidR="001A2AFC" w:rsidRDefault="001A2AFC" w:rsidP="001A2AFC">
            <w:pPr>
              <w:spacing w:line="276" w:lineRule="auto"/>
              <w:jc w:val="both"/>
              <w:rPr>
                <w:b/>
              </w:rPr>
            </w:pPr>
          </w:p>
          <w:p w:rsidR="001A2AFC" w:rsidRPr="00F90F18" w:rsidRDefault="001A2AFC" w:rsidP="001A2AFC">
            <w:pPr>
              <w:spacing w:line="276" w:lineRule="auto"/>
              <w:jc w:val="both"/>
              <w:rPr>
                <w:b/>
              </w:rPr>
            </w:pPr>
            <w:r w:rsidRPr="00F90F18">
              <w:rPr>
                <w:b/>
              </w:rPr>
              <w:t xml:space="preserve">15 min. a </w:t>
            </w:r>
            <w:proofErr w:type="spellStart"/>
            <w:r w:rsidRPr="00F90F18">
              <w:rPr>
                <w:b/>
              </w:rPr>
              <w:t>opláchnuť</w:t>
            </w:r>
            <w:proofErr w:type="spellEnd"/>
          </w:p>
          <w:p w:rsidR="001A2AFC" w:rsidRPr="001A2AFC" w:rsidRDefault="001A2AFC" w:rsidP="001A2AFC">
            <w:pPr>
              <w:spacing w:line="276" w:lineRule="auto"/>
              <w:jc w:val="both"/>
              <w:rPr>
                <w:b/>
              </w:rPr>
            </w:pPr>
            <w:r w:rsidRPr="001A2AFC">
              <w:rPr>
                <w:b/>
              </w:rPr>
              <w:t xml:space="preserve">30 min. a </w:t>
            </w:r>
            <w:proofErr w:type="spellStart"/>
            <w:r w:rsidRPr="001A2AFC">
              <w:rPr>
                <w:b/>
              </w:rPr>
              <w:t>opláchnuť</w:t>
            </w:r>
            <w:proofErr w:type="spellEnd"/>
          </w:p>
          <w:p w:rsidR="001B306B" w:rsidRDefault="00F3268C">
            <w:pPr>
              <w:spacing w:line="276" w:lineRule="auto"/>
              <w:jc w:val="both"/>
            </w:pPr>
            <w:r>
              <w:t>30 min.</w:t>
            </w:r>
          </w:p>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nastriekať</w:t>
            </w:r>
            <w:proofErr w:type="spellEnd"/>
          </w:p>
          <w:p w:rsidR="001B306B" w:rsidRDefault="00F3268C">
            <w:pPr>
              <w:spacing w:line="276" w:lineRule="auto"/>
              <w:jc w:val="both"/>
            </w:pPr>
            <w:proofErr w:type="spellStart"/>
            <w:r>
              <w:t>umyť</w:t>
            </w:r>
            <w:proofErr w:type="spellEnd"/>
            <w:r>
              <w:t xml:space="preserve"> a nechať </w:t>
            </w:r>
            <w:proofErr w:type="spellStart"/>
            <w:r>
              <w:t>zaschnúť</w:t>
            </w:r>
            <w:proofErr w:type="spellEnd"/>
          </w:p>
          <w:p w:rsidR="001B306B" w:rsidRDefault="00F3268C">
            <w:pPr>
              <w:spacing w:line="276" w:lineRule="auto"/>
              <w:jc w:val="both"/>
            </w:pPr>
            <w:r>
              <w:t>1 hod.</w:t>
            </w:r>
          </w:p>
          <w:p w:rsidR="001B306B" w:rsidRDefault="00F3268C">
            <w:pPr>
              <w:spacing w:line="276" w:lineRule="auto"/>
              <w:jc w:val="both"/>
            </w:pPr>
            <w:r>
              <w:t>30 min.</w:t>
            </w:r>
          </w:p>
          <w:p w:rsidR="001B306B" w:rsidRDefault="00F3268C">
            <w:pPr>
              <w:spacing w:line="276" w:lineRule="auto"/>
              <w:jc w:val="both"/>
            </w:pPr>
            <w:r>
              <w:t xml:space="preserve">15 min. a nechať </w:t>
            </w:r>
            <w:proofErr w:type="spellStart"/>
            <w:r>
              <w:t>zaschnúť</w:t>
            </w:r>
            <w:proofErr w:type="spellEnd"/>
          </w:p>
          <w:p w:rsidR="001B306B" w:rsidRDefault="00F3268C">
            <w:pPr>
              <w:spacing w:line="276" w:lineRule="auto"/>
              <w:jc w:val="both"/>
            </w:pPr>
            <w:proofErr w:type="spellStart"/>
            <w:r>
              <w:t>nastriekať</w:t>
            </w:r>
            <w:proofErr w:type="spellEnd"/>
            <w:r>
              <w:t xml:space="preserve">, nechať  </w:t>
            </w:r>
            <w:proofErr w:type="spellStart"/>
            <w:r>
              <w:t>zaschnúť</w:t>
            </w:r>
            <w:proofErr w:type="spellEnd"/>
          </w:p>
          <w:p w:rsidR="001B306B" w:rsidRDefault="00F3268C">
            <w:pPr>
              <w:spacing w:line="276" w:lineRule="auto"/>
              <w:jc w:val="both"/>
            </w:pPr>
            <w:r>
              <w:t>1 - 4  hod.</w:t>
            </w:r>
          </w:p>
          <w:p w:rsidR="001B306B" w:rsidRDefault="00F3268C">
            <w:pPr>
              <w:spacing w:line="276" w:lineRule="auto"/>
              <w:jc w:val="both"/>
            </w:pPr>
            <w:r>
              <w:t>30 – 60 min.</w:t>
            </w:r>
          </w:p>
          <w:p w:rsidR="001B306B" w:rsidRDefault="00F3268C">
            <w:pPr>
              <w:spacing w:line="276" w:lineRule="auto"/>
              <w:jc w:val="both"/>
            </w:pPr>
            <w:r>
              <w:t>1 hod.</w:t>
            </w:r>
          </w:p>
          <w:p w:rsidR="001B306B" w:rsidRDefault="00F3268C">
            <w:pPr>
              <w:spacing w:line="276" w:lineRule="auto"/>
              <w:jc w:val="both"/>
            </w:pPr>
            <w:r>
              <w:t>1 hod.</w:t>
            </w:r>
          </w:p>
          <w:p w:rsidR="001B306B" w:rsidRDefault="001B306B">
            <w:pPr>
              <w:spacing w:line="276" w:lineRule="auto"/>
              <w:jc w:val="both"/>
            </w:pPr>
          </w:p>
        </w:tc>
      </w:tr>
      <w:tr w:rsidR="00F90F18" w:rsidTr="00F90F18">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umývacie</w:t>
            </w:r>
            <w:proofErr w:type="spellEnd"/>
            <w:r>
              <w:t xml:space="preserve"> </w:t>
            </w:r>
            <w:proofErr w:type="spellStart"/>
            <w:r>
              <w:t>drezy</w:t>
            </w:r>
            <w:proofErr w:type="spellEnd"/>
          </w:p>
          <w:p w:rsidR="001B306B" w:rsidRDefault="00F3268C">
            <w:pPr>
              <w:spacing w:line="276" w:lineRule="auto"/>
              <w:jc w:val="both"/>
            </w:pPr>
            <w:proofErr w:type="spellStart"/>
            <w:r>
              <w:t>umývadlá</w:t>
            </w:r>
            <w:proofErr w:type="spellEnd"/>
          </w:p>
          <w:p w:rsidR="001B306B" w:rsidRDefault="00F3268C">
            <w:pPr>
              <w:spacing w:line="276" w:lineRule="auto"/>
              <w:jc w:val="both"/>
            </w:pPr>
            <w:r>
              <w:lastRenderedPageBreak/>
              <w:t>výlevky</w:t>
            </w:r>
          </w:p>
          <w:p w:rsidR="001B306B" w:rsidRDefault="00F3268C">
            <w:pPr>
              <w:spacing w:line="276" w:lineRule="auto"/>
              <w:jc w:val="both"/>
            </w:pPr>
            <w:r>
              <w:t>WC</w:t>
            </w:r>
          </w:p>
          <w:p w:rsidR="001B306B" w:rsidRDefault="00F3268C">
            <w:pPr>
              <w:spacing w:line="276" w:lineRule="auto"/>
              <w:jc w:val="both"/>
            </w:pPr>
            <w:proofErr w:type="spellStart"/>
            <w:r>
              <w:t>vodovodné</w:t>
            </w:r>
            <w:proofErr w:type="spellEnd"/>
            <w:r>
              <w:t xml:space="preserve"> </w:t>
            </w:r>
            <w:proofErr w:type="spellStart"/>
            <w:r>
              <w:t>batérie</w:t>
            </w:r>
            <w:proofErr w:type="spellEnd"/>
          </w:p>
          <w:p w:rsidR="001B306B" w:rsidRDefault="00F3268C" w:rsidP="00F3268C">
            <w:pPr>
              <w:spacing w:line="276" w:lineRule="auto"/>
            </w:pPr>
            <w:r>
              <w:t>koše na odpadky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A2AFC" w:rsidRPr="003603BC" w:rsidRDefault="001A2AFC" w:rsidP="001A2AFC">
            <w:pPr>
              <w:spacing w:line="276" w:lineRule="auto"/>
              <w:jc w:val="both"/>
              <w:rPr>
                <w:b/>
              </w:rPr>
            </w:pPr>
            <w:r w:rsidRPr="003603BC">
              <w:rPr>
                <w:b/>
              </w:rPr>
              <w:lastRenderedPageBreak/>
              <w:t>Savo Prim</w:t>
            </w:r>
          </w:p>
          <w:p w:rsidR="001A2AFC" w:rsidRDefault="001A2AFC" w:rsidP="001A2AFC">
            <w:pPr>
              <w:spacing w:line="276" w:lineRule="auto"/>
              <w:rPr>
                <w:b/>
              </w:rPr>
            </w:pPr>
          </w:p>
          <w:p w:rsidR="001A2AFC" w:rsidRPr="003603BC" w:rsidRDefault="001A2AFC" w:rsidP="001A2AFC">
            <w:pPr>
              <w:spacing w:line="276" w:lineRule="auto"/>
              <w:rPr>
                <w:b/>
              </w:rPr>
            </w:pPr>
            <w:r w:rsidRPr="003603BC">
              <w:rPr>
                <w:b/>
              </w:rPr>
              <w:t>Savo bez chlóru</w:t>
            </w:r>
          </w:p>
          <w:p w:rsidR="001A2AFC" w:rsidRDefault="001A2AFC" w:rsidP="001A2AFC">
            <w:pPr>
              <w:spacing w:line="276" w:lineRule="auto"/>
            </w:pPr>
          </w:p>
          <w:p w:rsidR="001A2AFC" w:rsidRPr="001A2AFC" w:rsidRDefault="001A2AFC" w:rsidP="001A2AFC">
            <w:pPr>
              <w:spacing w:line="276" w:lineRule="auto"/>
              <w:jc w:val="both"/>
              <w:rPr>
                <w:b/>
              </w:rPr>
            </w:pPr>
            <w:r w:rsidRPr="001A2AFC">
              <w:rPr>
                <w:b/>
              </w:rPr>
              <w:t xml:space="preserve">Savo </w:t>
            </w:r>
            <w:proofErr w:type="spellStart"/>
            <w:r w:rsidRPr="001A2AFC">
              <w:rPr>
                <w:b/>
              </w:rPr>
              <w:t>Original</w:t>
            </w:r>
            <w:proofErr w:type="spellEnd"/>
          </w:p>
          <w:p w:rsidR="001B306B" w:rsidRDefault="00F3268C">
            <w:pPr>
              <w:spacing w:line="276" w:lineRule="auto"/>
              <w:jc w:val="both"/>
              <w:rPr>
                <w:b/>
              </w:rPr>
            </w:pPr>
            <w:r w:rsidRPr="00F07418">
              <w:rPr>
                <w:b/>
              </w:rPr>
              <w:t>Savo WC</w:t>
            </w:r>
          </w:p>
          <w:p w:rsidR="00F07418" w:rsidRDefault="00F07418">
            <w:pPr>
              <w:spacing w:line="276" w:lineRule="auto"/>
              <w:jc w:val="both"/>
              <w:rPr>
                <w:b/>
              </w:rPr>
            </w:pPr>
            <w:r>
              <w:rPr>
                <w:b/>
              </w:rPr>
              <w:t xml:space="preserve">Savo </w:t>
            </w:r>
            <w:proofErr w:type="spellStart"/>
            <w:r>
              <w:rPr>
                <w:b/>
              </w:rPr>
              <w:t>Razant</w:t>
            </w:r>
            <w:proofErr w:type="spellEnd"/>
          </w:p>
          <w:p w:rsidR="00F07418" w:rsidRPr="00F07418" w:rsidRDefault="00F07418">
            <w:pPr>
              <w:spacing w:line="276" w:lineRule="auto"/>
              <w:jc w:val="both"/>
              <w:rPr>
                <w:b/>
              </w:rPr>
            </w:pPr>
          </w:p>
          <w:p w:rsidR="001B306B" w:rsidRDefault="00F3268C">
            <w:pPr>
              <w:spacing w:line="276" w:lineRule="auto"/>
              <w:jc w:val="both"/>
            </w:pPr>
            <w:proofErr w:type="spellStart"/>
            <w:r>
              <w:t>Fermacidal</w:t>
            </w:r>
            <w:proofErr w:type="spellEnd"/>
            <w:r>
              <w:t xml:space="preserve"> 36</w:t>
            </w:r>
          </w:p>
          <w:p w:rsidR="001B306B" w:rsidRDefault="00F3268C">
            <w:pPr>
              <w:spacing w:line="276" w:lineRule="auto"/>
              <w:jc w:val="both"/>
            </w:pPr>
            <w:proofErr w:type="spellStart"/>
            <w:r>
              <w:t>Icepur</w:t>
            </w:r>
            <w:proofErr w:type="spellEnd"/>
          </w:p>
          <w:p w:rsidR="001B306B" w:rsidRDefault="00F3268C">
            <w:pPr>
              <w:spacing w:line="276" w:lineRule="auto"/>
              <w:jc w:val="both"/>
            </w:pPr>
            <w:proofErr w:type="spellStart"/>
            <w:r>
              <w:t>Incidin</w:t>
            </w:r>
            <w:proofErr w:type="spellEnd"/>
            <w:r>
              <w:t xml:space="preserve"> extra</w:t>
            </w:r>
          </w:p>
          <w:p w:rsidR="001B306B" w:rsidRDefault="00F3268C">
            <w:pPr>
              <w:spacing w:line="276" w:lineRule="auto"/>
              <w:jc w:val="both"/>
            </w:pPr>
            <w:proofErr w:type="spellStart"/>
            <w:r>
              <w:t>Suprachlor</w:t>
            </w:r>
            <w:proofErr w:type="spellEnd"/>
          </w:p>
          <w:p w:rsidR="001B306B" w:rsidRDefault="00F3268C">
            <w:pPr>
              <w:spacing w:line="276" w:lineRule="auto"/>
              <w:jc w:val="both"/>
            </w:pPr>
            <w:proofErr w:type="spellStart"/>
            <w:r>
              <w:t>Suprachlor</w:t>
            </w:r>
            <w:proofErr w:type="spellEnd"/>
            <w:r>
              <w:t>-T</w:t>
            </w:r>
          </w:p>
          <w:p w:rsidR="001B306B" w:rsidRDefault="00F3268C">
            <w:pPr>
              <w:spacing w:line="276" w:lineRule="auto"/>
              <w:jc w:val="both"/>
            </w:pPr>
            <w:proofErr w:type="spellStart"/>
            <w:r>
              <w:t>Sekusept</w:t>
            </w:r>
            <w:proofErr w:type="spellEnd"/>
            <w:r>
              <w:t xml:space="preserve"> </w:t>
            </w:r>
            <w:proofErr w:type="spellStart"/>
            <w:r>
              <w:t>pulver</w:t>
            </w:r>
            <w:proofErr w:type="spellEnd"/>
          </w:p>
          <w:p w:rsidR="001B306B" w:rsidRDefault="00F3268C">
            <w:pPr>
              <w:spacing w:line="276" w:lineRule="auto"/>
              <w:jc w:val="both"/>
            </w:pPr>
            <w:proofErr w:type="spellStart"/>
            <w:r>
              <w:t>Incidur</w:t>
            </w:r>
            <w:proofErr w:type="spellEnd"/>
            <w:r>
              <w:t>/</w:t>
            </w:r>
            <w:proofErr w:type="spellStart"/>
            <w:r>
              <w:t>Incidur</w:t>
            </w:r>
            <w:proofErr w:type="spellEnd"/>
            <w:r>
              <w:t xml:space="preserve"> SP</w:t>
            </w:r>
          </w:p>
          <w:p w:rsidR="001B306B" w:rsidRDefault="00F3268C">
            <w:pPr>
              <w:spacing w:line="276" w:lineRule="auto"/>
              <w:jc w:val="both"/>
            </w:pPr>
            <w:proofErr w:type="spellStart"/>
            <w:r>
              <w:t>Somo</w:t>
            </w:r>
            <w:proofErr w:type="spellEnd"/>
            <w:r>
              <w:t xml:space="preserve"> WC</w:t>
            </w:r>
          </w:p>
          <w:p w:rsidR="001B306B" w:rsidRDefault="00F3268C">
            <w:pPr>
              <w:spacing w:line="276" w:lineRule="auto"/>
              <w:jc w:val="both"/>
            </w:pPr>
            <w:proofErr w:type="spellStart"/>
            <w:r>
              <w:t>Banox</w:t>
            </w:r>
            <w:proofErr w:type="spellEnd"/>
            <w:r>
              <w:t xml:space="preserve"> WC</w:t>
            </w:r>
          </w:p>
          <w:p w:rsidR="001B306B" w:rsidRDefault="00F3268C">
            <w:pPr>
              <w:spacing w:line="276" w:lineRule="auto"/>
              <w:jc w:val="both"/>
            </w:pPr>
            <w:r>
              <w:t>Forten</w:t>
            </w:r>
          </w:p>
          <w:p w:rsidR="001B306B" w:rsidRPr="00C10180" w:rsidRDefault="00441827">
            <w:pPr>
              <w:spacing w:line="276" w:lineRule="auto"/>
              <w:jc w:val="both"/>
              <w:rPr>
                <w:b/>
              </w:rPr>
            </w:pPr>
            <w:proofErr w:type="spellStart"/>
            <w:r>
              <w:rPr>
                <w:b/>
              </w:rPr>
              <w:t>Pulirapid</w:t>
            </w:r>
            <w:proofErr w:type="spellEnd"/>
          </w:p>
          <w:p w:rsidR="001B306B" w:rsidRPr="00C10180" w:rsidRDefault="00F3268C">
            <w:pPr>
              <w:spacing w:line="276" w:lineRule="auto"/>
              <w:jc w:val="both"/>
              <w:rPr>
                <w:b/>
              </w:rPr>
            </w:pPr>
            <w:proofErr w:type="spellStart"/>
            <w:r w:rsidRPr="00C10180">
              <w:rPr>
                <w:b/>
              </w:rPr>
              <w:t>Domestos</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10180" w:rsidRDefault="00C10180" w:rsidP="00C10180">
            <w:pPr>
              <w:spacing w:line="276" w:lineRule="auto"/>
              <w:jc w:val="both"/>
              <w:rPr>
                <w:b/>
              </w:rPr>
            </w:pPr>
            <w:proofErr w:type="spellStart"/>
            <w:r>
              <w:rPr>
                <w:b/>
              </w:rPr>
              <w:lastRenderedPageBreak/>
              <w:t>denne</w:t>
            </w:r>
            <w:proofErr w:type="spellEnd"/>
          </w:p>
          <w:p w:rsidR="00C10180" w:rsidRDefault="00C10180" w:rsidP="00C10180">
            <w:pPr>
              <w:spacing w:line="276" w:lineRule="auto"/>
              <w:jc w:val="both"/>
              <w:rPr>
                <w:b/>
              </w:rPr>
            </w:pPr>
            <w:proofErr w:type="spellStart"/>
            <w:r>
              <w:rPr>
                <w:b/>
              </w:rPr>
              <w:t>dezinfekcia</w:t>
            </w:r>
            <w:proofErr w:type="spellEnd"/>
          </w:p>
          <w:p w:rsidR="00C10180" w:rsidRDefault="00C10180" w:rsidP="00C10180">
            <w:pPr>
              <w:spacing w:line="276" w:lineRule="auto"/>
              <w:jc w:val="both"/>
              <w:rPr>
                <w:b/>
              </w:rPr>
            </w:pPr>
            <w:proofErr w:type="spellStart"/>
            <w:r>
              <w:rPr>
                <w:b/>
              </w:rPr>
              <w:t>denne</w:t>
            </w:r>
            <w:proofErr w:type="spellEnd"/>
          </w:p>
          <w:p w:rsidR="00C10180" w:rsidRDefault="00C10180" w:rsidP="00C10180">
            <w:pPr>
              <w:spacing w:line="276" w:lineRule="auto"/>
              <w:jc w:val="both"/>
              <w:rPr>
                <w:b/>
              </w:rPr>
            </w:pPr>
            <w:proofErr w:type="spellStart"/>
            <w:r>
              <w:rPr>
                <w:b/>
              </w:rPr>
              <w:lastRenderedPageBreak/>
              <w:t>dezinfekcia</w:t>
            </w:r>
            <w:proofErr w:type="spellEnd"/>
          </w:p>
          <w:p w:rsidR="00C10180" w:rsidRDefault="00441827">
            <w:pPr>
              <w:spacing w:line="276" w:lineRule="auto"/>
              <w:jc w:val="both"/>
              <w:rPr>
                <w:b/>
              </w:rPr>
            </w:pPr>
            <w:proofErr w:type="spellStart"/>
            <w:r>
              <w:rPr>
                <w:b/>
              </w:rPr>
              <w:t>denne</w:t>
            </w:r>
            <w:proofErr w:type="spellEnd"/>
          </w:p>
          <w:p w:rsidR="00441827" w:rsidRPr="00441827" w:rsidRDefault="00441827">
            <w:pPr>
              <w:spacing w:line="276" w:lineRule="auto"/>
              <w:jc w:val="both"/>
              <w:rPr>
                <w:b/>
              </w:rPr>
            </w:pPr>
            <w:proofErr w:type="spellStart"/>
            <w:r>
              <w:rPr>
                <w:b/>
              </w:rPr>
              <w:t>dene</w:t>
            </w:r>
            <w:proofErr w:type="spellEnd"/>
          </w:p>
          <w:p w:rsidR="00F07418" w:rsidRPr="00F07418" w:rsidRDefault="00F07418">
            <w:pPr>
              <w:spacing w:line="276" w:lineRule="auto"/>
              <w:jc w:val="both"/>
              <w:rPr>
                <w:b/>
              </w:rPr>
            </w:pPr>
            <w:r>
              <w:rPr>
                <w:b/>
              </w:rPr>
              <w:t xml:space="preserve">silné: </w:t>
            </w:r>
            <w:r w:rsidRPr="00F07418">
              <w:rPr>
                <w:b/>
              </w:rPr>
              <w:t>500 ml</w:t>
            </w:r>
          </w:p>
          <w:p w:rsidR="00F07418" w:rsidRPr="00F07418" w:rsidRDefault="00F07418">
            <w:pPr>
              <w:spacing w:line="276" w:lineRule="auto"/>
              <w:jc w:val="both"/>
              <w:rPr>
                <w:b/>
              </w:rPr>
            </w:pPr>
            <w:proofErr w:type="spellStart"/>
            <w:r w:rsidRPr="00F07418">
              <w:rPr>
                <w:b/>
              </w:rPr>
              <w:t>prevent</w:t>
            </w:r>
            <w:proofErr w:type="spellEnd"/>
            <w:r w:rsidRPr="00F07418">
              <w:rPr>
                <w:b/>
              </w:rPr>
              <w:t>: 200 ml</w:t>
            </w:r>
          </w:p>
          <w:p w:rsidR="001B306B" w:rsidRDefault="00F3268C">
            <w:pPr>
              <w:spacing w:line="276" w:lineRule="auto"/>
              <w:jc w:val="both"/>
              <w:rPr>
                <w:b/>
              </w:rPr>
            </w:pPr>
            <w:proofErr w:type="spellStart"/>
            <w:r>
              <w:t>umývanie</w:t>
            </w:r>
            <w:proofErr w:type="spellEnd"/>
            <w:r>
              <w:t xml:space="preserve"> </w:t>
            </w:r>
            <w:proofErr w:type="spellStart"/>
            <w:r>
              <w:t>dezinfekčným</w:t>
            </w:r>
            <w:proofErr w:type="spellEnd"/>
            <w:r>
              <w:t xml:space="preserve"> </w:t>
            </w:r>
            <w:proofErr w:type="spellStart"/>
            <w:r>
              <w:t>roztokom</w:t>
            </w:r>
            <w:proofErr w:type="spellEnd"/>
            <w:r>
              <w:t xml:space="preserve"> </w:t>
            </w:r>
            <w:proofErr w:type="spellStart"/>
            <w:r>
              <w:rPr>
                <w:b/>
              </w:rPr>
              <w:t>denne</w:t>
            </w:r>
            <w:proofErr w:type="spellEnd"/>
          </w:p>
          <w:p w:rsidR="001B306B" w:rsidRDefault="001B306B">
            <w:pPr>
              <w:spacing w:line="276" w:lineRule="auto"/>
              <w:jc w:val="both"/>
              <w:rPr>
                <w:b/>
              </w:rPr>
            </w:pPr>
          </w:p>
          <w:p w:rsidR="001B306B" w:rsidRDefault="001B306B">
            <w:pPr>
              <w:spacing w:line="276" w:lineRule="auto"/>
              <w:jc w:val="both"/>
              <w:rPr>
                <w:b/>
              </w:rPr>
            </w:pPr>
          </w:p>
          <w:p w:rsidR="001B306B" w:rsidRDefault="001B306B">
            <w:pPr>
              <w:spacing w:line="276" w:lineRule="auto"/>
              <w:jc w:val="both"/>
              <w:rPr>
                <w:b/>
              </w:rPr>
            </w:pPr>
          </w:p>
          <w:p w:rsidR="001B306B" w:rsidRDefault="001B306B">
            <w:pPr>
              <w:spacing w:line="276" w:lineRule="auto"/>
              <w:jc w:val="both"/>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A2AFC" w:rsidRPr="001A2AFC" w:rsidRDefault="001A2AFC" w:rsidP="001A2AFC">
            <w:pPr>
              <w:spacing w:line="276" w:lineRule="auto"/>
              <w:jc w:val="both"/>
              <w:rPr>
                <w:b/>
              </w:rPr>
            </w:pPr>
            <w:r w:rsidRPr="001A2AFC">
              <w:rPr>
                <w:b/>
              </w:rPr>
              <w:lastRenderedPageBreak/>
              <w:t>20 %</w:t>
            </w:r>
          </w:p>
          <w:p w:rsidR="001A2AFC" w:rsidRPr="00F90F18" w:rsidRDefault="001A2AFC" w:rsidP="001A2AFC">
            <w:pPr>
              <w:spacing w:line="276" w:lineRule="auto"/>
              <w:jc w:val="both"/>
              <w:rPr>
                <w:b/>
              </w:rPr>
            </w:pPr>
            <w:proofErr w:type="spellStart"/>
            <w:r w:rsidRPr="00F90F18">
              <w:rPr>
                <w:b/>
              </w:rPr>
              <w:t>neriedený</w:t>
            </w:r>
            <w:proofErr w:type="spellEnd"/>
          </w:p>
          <w:p w:rsidR="001A2AFC" w:rsidRPr="001A2AFC" w:rsidRDefault="001A2AFC" w:rsidP="001A2AFC">
            <w:pPr>
              <w:spacing w:line="276" w:lineRule="auto"/>
              <w:jc w:val="both"/>
              <w:rPr>
                <w:b/>
              </w:rPr>
            </w:pPr>
            <w:r w:rsidRPr="001A2AFC">
              <w:rPr>
                <w:b/>
              </w:rPr>
              <w:t>1,25%</w:t>
            </w:r>
          </w:p>
          <w:p w:rsidR="001A2AFC" w:rsidRPr="001A2AFC" w:rsidRDefault="001A2AFC" w:rsidP="001A2AFC">
            <w:pPr>
              <w:spacing w:line="276" w:lineRule="auto"/>
              <w:jc w:val="both"/>
              <w:rPr>
                <w:b/>
              </w:rPr>
            </w:pPr>
            <w:proofErr w:type="spellStart"/>
            <w:r w:rsidRPr="001A2AFC">
              <w:rPr>
                <w:b/>
              </w:rPr>
              <w:lastRenderedPageBreak/>
              <w:t>neried</w:t>
            </w:r>
            <w:r>
              <w:rPr>
                <w:b/>
              </w:rPr>
              <w:t>e</w:t>
            </w:r>
            <w:r w:rsidRPr="001A2AFC">
              <w:rPr>
                <w:b/>
              </w:rPr>
              <w:t>ný</w:t>
            </w:r>
            <w:proofErr w:type="spellEnd"/>
          </w:p>
          <w:p w:rsidR="001A2AFC" w:rsidRPr="001A2AFC" w:rsidRDefault="001A2AFC" w:rsidP="001A2AFC">
            <w:pPr>
              <w:spacing w:line="276" w:lineRule="auto"/>
              <w:jc w:val="both"/>
              <w:rPr>
                <w:b/>
              </w:rPr>
            </w:pPr>
            <w:r w:rsidRPr="001A2AFC">
              <w:rPr>
                <w:b/>
              </w:rPr>
              <w:t>11,11%</w:t>
            </w:r>
          </w:p>
          <w:p w:rsidR="001B306B" w:rsidRPr="00F07418" w:rsidRDefault="00F07418">
            <w:pPr>
              <w:spacing w:line="276" w:lineRule="auto"/>
              <w:jc w:val="both"/>
              <w:rPr>
                <w:b/>
              </w:rPr>
            </w:pPr>
            <w:proofErr w:type="spellStart"/>
            <w:r w:rsidRPr="00F07418">
              <w:rPr>
                <w:b/>
              </w:rPr>
              <w:t>neriedený</w:t>
            </w:r>
            <w:proofErr w:type="spellEnd"/>
          </w:p>
          <w:p w:rsidR="00F07418" w:rsidRPr="00F07418" w:rsidRDefault="00F07418">
            <w:pPr>
              <w:spacing w:line="276" w:lineRule="auto"/>
              <w:jc w:val="both"/>
              <w:rPr>
                <w:b/>
              </w:rPr>
            </w:pPr>
            <w:proofErr w:type="spellStart"/>
            <w:r w:rsidRPr="00F07418">
              <w:rPr>
                <w:b/>
              </w:rPr>
              <w:t>neriedený</w:t>
            </w:r>
            <w:proofErr w:type="spellEnd"/>
          </w:p>
          <w:p w:rsidR="00F07418" w:rsidRPr="00F07418" w:rsidRDefault="00F07418">
            <w:pPr>
              <w:spacing w:line="276" w:lineRule="auto"/>
              <w:jc w:val="both"/>
              <w:rPr>
                <w:b/>
              </w:rPr>
            </w:pPr>
            <w:proofErr w:type="spellStart"/>
            <w:r w:rsidRPr="00F07418">
              <w:rPr>
                <w:b/>
              </w:rPr>
              <w:t>neriedený</w:t>
            </w:r>
            <w:proofErr w:type="spellEnd"/>
          </w:p>
          <w:p w:rsidR="001B306B" w:rsidRDefault="00F3268C">
            <w:pPr>
              <w:spacing w:line="276" w:lineRule="auto"/>
              <w:jc w:val="both"/>
            </w:pPr>
            <w:r>
              <w:t>1 %</w:t>
            </w:r>
          </w:p>
          <w:p w:rsidR="001B306B" w:rsidRDefault="00F3268C">
            <w:pPr>
              <w:spacing w:line="276" w:lineRule="auto"/>
              <w:jc w:val="both"/>
            </w:pPr>
            <w:r>
              <w:t>1 %</w:t>
            </w:r>
          </w:p>
          <w:p w:rsidR="001B306B" w:rsidRDefault="00F3268C">
            <w:pPr>
              <w:spacing w:line="276" w:lineRule="auto"/>
              <w:jc w:val="both"/>
            </w:pPr>
            <w:r>
              <w:t>1 %</w:t>
            </w:r>
          </w:p>
          <w:p w:rsidR="001B306B" w:rsidRDefault="00F3268C">
            <w:pPr>
              <w:spacing w:line="276" w:lineRule="auto"/>
              <w:jc w:val="both"/>
            </w:pPr>
            <w:r>
              <w:t>0,5 – 1,5 %</w:t>
            </w:r>
          </w:p>
          <w:p w:rsidR="001B306B" w:rsidRDefault="00F3268C">
            <w:pPr>
              <w:spacing w:line="276" w:lineRule="auto"/>
              <w:jc w:val="both"/>
            </w:pPr>
            <w:r>
              <w:t>0,5 – 1,5 %</w:t>
            </w:r>
          </w:p>
          <w:p w:rsidR="001B306B" w:rsidRDefault="00F3268C">
            <w:pPr>
              <w:spacing w:line="276" w:lineRule="auto"/>
              <w:jc w:val="both"/>
            </w:pPr>
            <w:r>
              <w:t>2 %</w:t>
            </w:r>
          </w:p>
          <w:p w:rsidR="001B306B" w:rsidRDefault="00F3268C">
            <w:pPr>
              <w:spacing w:line="276" w:lineRule="auto"/>
              <w:jc w:val="both"/>
            </w:pPr>
            <w:r>
              <w:t>0,5 – 2 %</w:t>
            </w:r>
          </w:p>
          <w:p w:rsidR="001B306B" w:rsidRDefault="00F3268C">
            <w:pPr>
              <w:spacing w:line="276" w:lineRule="auto"/>
              <w:jc w:val="both"/>
            </w:pPr>
            <w:proofErr w:type="spellStart"/>
            <w:r>
              <w:t>priame</w:t>
            </w:r>
            <w:proofErr w:type="spellEnd"/>
            <w:r>
              <w:t xml:space="preserve"> </w:t>
            </w:r>
            <w:proofErr w:type="spellStart"/>
            <w:r>
              <w:t>použitie</w:t>
            </w:r>
            <w:proofErr w:type="spellEnd"/>
          </w:p>
          <w:p w:rsidR="001B306B" w:rsidRDefault="00F3268C">
            <w:pPr>
              <w:spacing w:line="276" w:lineRule="auto"/>
              <w:jc w:val="both"/>
            </w:pPr>
            <w:proofErr w:type="spellStart"/>
            <w:r>
              <w:t>priame</w:t>
            </w:r>
            <w:proofErr w:type="spellEnd"/>
            <w:r>
              <w:t xml:space="preserve"> </w:t>
            </w:r>
            <w:proofErr w:type="spellStart"/>
            <w:r>
              <w:t>použitie</w:t>
            </w:r>
            <w:proofErr w:type="spellEnd"/>
          </w:p>
          <w:p w:rsidR="00441827" w:rsidRDefault="00441827">
            <w:pPr>
              <w:spacing w:line="276" w:lineRule="auto"/>
              <w:jc w:val="both"/>
              <w:rPr>
                <w:b/>
              </w:rPr>
            </w:pPr>
            <w:proofErr w:type="spellStart"/>
            <w:r w:rsidRPr="00441827">
              <w:rPr>
                <w:b/>
              </w:rPr>
              <w:t>neriedený</w:t>
            </w:r>
            <w:proofErr w:type="spellEnd"/>
          </w:p>
          <w:p w:rsidR="001B306B" w:rsidRPr="00441827" w:rsidRDefault="00441827">
            <w:pPr>
              <w:spacing w:line="276" w:lineRule="auto"/>
              <w:jc w:val="both"/>
              <w:rPr>
                <w:b/>
              </w:rPr>
            </w:pPr>
            <w:proofErr w:type="spellStart"/>
            <w:r w:rsidRPr="00441827">
              <w:rPr>
                <w:b/>
              </w:rPr>
              <w:t>neriedený</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C10180" w:rsidRPr="001A2AFC" w:rsidRDefault="00C10180" w:rsidP="00C10180">
            <w:pPr>
              <w:spacing w:line="276" w:lineRule="auto"/>
              <w:jc w:val="both"/>
              <w:rPr>
                <w:b/>
              </w:rPr>
            </w:pPr>
            <w:r w:rsidRPr="001A2AFC">
              <w:rPr>
                <w:b/>
              </w:rPr>
              <w:lastRenderedPageBreak/>
              <w:t>30 min.</w:t>
            </w:r>
            <w:r>
              <w:rPr>
                <w:b/>
              </w:rPr>
              <w:t xml:space="preserve"> a </w:t>
            </w:r>
            <w:proofErr w:type="spellStart"/>
            <w:r>
              <w:rPr>
                <w:b/>
              </w:rPr>
              <w:t>opláchnuť</w:t>
            </w:r>
            <w:proofErr w:type="spellEnd"/>
          </w:p>
          <w:p w:rsidR="00C10180" w:rsidRPr="00F90F18" w:rsidRDefault="00C10180" w:rsidP="00C10180">
            <w:pPr>
              <w:spacing w:line="276" w:lineRule="auto"/>
              <w:jc w:val="both"/>
              <w:rPr>
                <w:b/>
              </w:rPr>
            </w:pPr>
            <w:r>
              <w:rPr>
                <w:b/>
              </w:rPr>
              <w:t>6</w:t>
            </w:r>
            <w:r w:rsidRPr="00F90F18">
              <w:rPr>
                <w:b/>
              </w:rPr>
              <w:t>0 min.</w:t>
            </w:r>
            <w:r>
              <w:rPr>
                <w:b/>
              </w:rPr>
              <w:t xml:space="preserve"> a </w:t>
            </w:r>
            <w:proofErr w:type="spellStart"/>
            <w:r>
              <w:rPr>
                <w:b/>
              </w:rPr>
              <w:t>opláchnuť</w:t>
            </w:r>
            <w:proofErr w:type="spellEnd"/>
          </w:p>
          <w:p w:rsidR="00C10180" w:rsidRDefault="00C10180" w:rsidP="00C10180">
            <w:pPr>
              <w:spacing w:line="276" w:lineRule="auto"/>
              <w:jc w:val="both"/>
              <w:rPr>
                <w:b/>
              </w:rPr>
            </w:pPr>
          </w:p>
          <w:p w:rsidR="00C10180" w:rsidRPr="00F90F18" w:rsidRDefault="00C10180" w:rsidP="00C10180">
            <w:pPr>
              <w:spacing w:line="276" w:lineRule="auto"/>
              <w:jc w:val="both"/>
              <w:rPr>
                <w:b/>
              </w:rPr>
            </w:pPr>
            <w:r w:rsidRPr="00F90F18">
              <w:rPr>
                <w:b/>
              </w:rPr>
              <w:lastRenderedPageBreak/>
              <w:t xml:space="preserve">15 min. a </w:t>
            </w:r>
            <w:proofErr w:type="spellStart"/>
            <w:r w:rsidRPr="00F90F18">
              <w:rPr>
                <w:b/>
              </w:rPr>
              <w:t>opláchnuť</w:t>
            </w:r>
            <w:proofErr w:type="spellEnd"/>
          </w:p>
          <w:p w:rsidR="00F07418" w:rsidRDefault="00C10180" w:rsidP="00F07418">
            <w:pPr>
              <w:spacing w:line="276" w:lineRule="auto"/>
              <w:jc w:val="both"/>
              <w:rPr>
                <w:b/>
              </w:rPr>
            </w:pPr>
            <w:r w:rsidRPr="001A2AFC">
              <w:rPr>
                <w:b/>
              </w:rPr>
              <w:t xml:space="preserve">30 min. a </w:t>
            </w:r>
            <w:proofErr w:type="spellStart"/>
            <w:r w:rsidRPr="001A2AFC">
              <w:rPr>
                <w:b/>
              </w:rPr>
              <w:t>opláchnuť</w:t>
            </w:r>
            <w:proofErr w:type="spellEnd"/>
          </w:p>
          <w:p w:rsidR="001B306B" w:rsidRPr="00F07418" w:rsidRDefault="00F3268C" w:rsidP="00F07418">
            <w:pPr>
              <w:spacing w:line="276" w:lineRule="auto"/>
              <w:jc w:val="both"/>
              <w:rPr>
                <w:b/>
              </w:rPr>
            </w:pPr>
            <w:r w:rsidRPr="00F07418">
              <w:rPr>
                <w:b/>
              </w:rPr>
              <w:t>30 min. a </w:t>
            </w:r>
            <w:proofErr w:type="spellStart"/>
            <w:r w:rsidRPr="00F07418">
              <w:rPr>
                <w:b/>
              </w:rPr>
              <w:t>opláchnuť</w:t>
            </w:r>
            <w:proofErr w:type="spellEnd"/>
          </w:p>
          <w:p w:rsidR="00F07418" w:rsidRPr="00F07418" w:rsidRDefault="00F07418">
            <w:pPr>
              <w:spacing w:line="276" w:lineRule="auto"/>
              <w:jc w:val="both"/>
              <w:rPr>
                <w:b/>
              </w:rPr>
            </w:pPr>
            <w:r w:rsidRPr="00F07418">
              <w:rPr>
                <w:b/>
              </w:rPr>
              <w:t xml:space="preserve">30 min. a </w:t>
            </w:r>
            <w:proofErr w:type="spellStart"/>
            <w:r w:rsidRPr="00F07418">
              <w:rPr>
                <w:b/>
              </w:rPr>
              <w:t>prepláchnuť</w:t>
            </w:r>
            <w:proofErr w:type="spellEnd"/>
          </w:p>
          <w:p w:rsidR="00F07418" w:rsidRPr="00F07418" w:rsidRDefault="00F07418" w:rsidP="00F07418">
            <w:pPr>
              <w:spacing w:line="276" w:lineRule="auto"/>
              <w:jc w:val="both"/>
              <w:rPr>
                <w:b/>
              </w:rPr>
            </w:pPr>
            <w:r w:rsidRPr="00F07418">
              <w:rPr>
                <w:b/>
              </w:rPr>
              <w:t xml:space="preserve">30 min. a </w:t>
            </w:r>
            <w:proofErr w:type="spellStart"/>
            <w:r w:rsidRPr="00F07418">
              <w:rPr>
                <w:b/>
              </w:rPr>
              <w:t>prepláchnuť</w:t>
            </w:r>
            <w:proofErr w:type="spellEnd"/>
          </w:p>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nastriekať</w:t>
            </w:r>
            <w:proofErr w:type="spellEnd"/>
          </w:p>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opláchnuť</w:t>
            </w:r>
            <w:proofErr w:type="spellEnd"/>
          </w:p>
          <w:p w:rsidR="001B306B" w:rsidRDefault="00F3268C">
            <w:pPr>
              <w:spacing w:line="276" w:lineRule="auto"/>
              <w:jc w:val="both"/>
            </w:pPr>
            <w:proofErr w:type="spellStart"/>
            <w:r>
              <w:t>umyť</w:t>
            </w:r>
            <w:proofErr w:type="spellEnd"/>
            <w:r>
              <w:t xml:space="preserve"> a nechať </w:t>
            </w:r>
            <w:proofErr w:type="spellStart"/>
            <w:r>
              <w:t>zaschnúť</w:t>
            </w:r>
            <w:proofErr w:type="spellEnd"/>
          </w:p>
          <w:p w:rsidR="001B306B" w:rsidRDefault="00F3268C">
            <w:pPr>
              <w:spacing w:line="276" w:lineRule="auto"/>
              <w:jc w:val="both"/>
            </w:pPr>
            <w:r>
              <w:t>30 min.</w:t>
            </w:r>
          </w:p>
          <w:p w:rsidR="001B306B" w:rsidRDefault="00F3268C">
            <w:pPr>
              <w:spacing w:line="276" w:lineRule="auto"/>
              <w:jc w:val="both"/>
            </w:pPr>
            <w:r>
              <w:t>30 min.</w:t>
            </w:r>
          </w:p>
          <w:p w:rsidR="001B306B" w:rsidRDefault="00F3268C">
            <w:pPr>
              <w:spacing w:line="276" w:lineRule="auto"/>
              <w:jc w:val="both"/>
            </w:pPr>
            <w:r>
              <w:t>15 min. a </w:t>
            </w:r>
            <w:proofErr w:type="spellStart"/>
            <w:r>
              <w:t>opláchnuť</w:t>
            </w:r>
            <w:proofErr w:type="spellEnd"/>
            <w:r>
              <w:t xml:space="preserve"> vodou</w:t>
            </w:r>
          </w:p>
          <w:p w:rsidR="001B306B" w:rsidRDefault="00F3268C">
            <w:pPr>
              <w:spacing w:line="276" w:lineRule="auto"/>
              <w:jc w:val="both"/>
            </w:pPr>
            <w:r>
              <w:t>4 hod. – 15 min.</w:t>
            </w:r>
          </w:p>
          <w:p w:rsidR="001B306B" w:rsidRDefault="00F3268C">
            <w:pPr>
              <w:spacing w:line="276" w:lineRule="auto"/>
              <w:jc w:val="both"/>
            </w:pPr>
            <w:proofErr w:type="spellStart"/>
            <w:r>
              <w:t>pôsobiť</w:t>
            </w:r>
            <w:proofErr w:type="spellEnd"/>
            <w:r>
              <w:t xml:space="preserve"> 30 min. a </w:t>
            </w:r>
            <w:proofErr w:type="spellStart"/>
            <w:r>
              <w:t>opláchnuť</w:t>
            </w:r>
            <w:proofErr w:type="spellEnd"/>
          </w:p>
          <w:p w:rsidR="001B306B" w:rsidRDefault="00F3268C">
            <w:pPr>
              <w:spacing w:line="276" w:lineRule="auto"/>
              <w:jc w:val="both"/>
            </w:pPr>
            <w:proofErr w:type="spellStart"/>
            <w:r>
              <w:t>pôsobiť</w:t>
            </w:r>
            <w:proofErr w:type="spellEnd"/>
            <w:r>
              <w:t xml:space="preserve"> 30 min. a </w:t>
            </w:r>
            <w:proofErr w:type="spellStart"/>
            <w:r>
              <w:t>opláchnuť</w:t>
            </w:r>
            <w:proofErr w:type="spellEnd"/>
          </w:p>
          <w:p w:rsidR="001B306B" w:rsidRDefault="00F3268C">
            <w:pPr>
              <w:spacing w:line="276" w:lineRule="auto"/>
              <w:jc w:val="both"/>
            </w:pPr>
            <w:r>
              <w:t xml:space="preserve">nechať </w:t>
            </w:r>
            <w:proofErr w:type="spellStart"/>
            <w:r>
              <w:t>zaschnúť</w:t>
            </w:r>
            <w:proofErr w:type="spellEnd"/>
          </w:p>
          <w:p w:rsidR="001B306B" w:rsidRDefault="00F3268C">
            <w:pPr>
              <w:spacing w:line="276" w:lineRule="auto"/>
              <w:jc w:val="both"/>
            </w:pPr>
            <w:r>
              <w:t>30 min.</w:t>
            </w:r>
          </w:p>
          <w:p w:rsidR="00F07418" w:rsidRDefault="00441827">
            <w:pPr>
              <w:spacing w:line="276" w:lineRule="auto"/>
              <w:jc w:val="both"/>
              <w:rPr>
                <w:b/>
              </w:rPr>
            </w:pPr>
            <w:r w:rsidRPr="00441827">
              <w:rPr>
                <w:b/>
              </w:rPr>
              <w:t xml:space="preserve">30 min. a </w:t>
            </w:r>
            <w:proofErr w:type="spellStart"/>
            <w:r w:rsidRPr="00441827">
              <w:rPr>
                <w:b/>
              </w:rPr>
              <w:t>opláchnuť</w:t>
            </w:r>
            <w:proofErr w:type="spellEnd"/>
          </w:p>
          <w:p w:rsidR="001B306B" w:rsidRPr="00441827" w:rsidRDefault="00441827" w:rsidP="00441827">
            <w:pPr>
              <w:spacing w:line="276" w:lineRule="auto"/>
              <w:jc w:val="both"/>
              <w:rPr>
                <w:b/>
              </w:rPr>
            </w:pPr>
            <w:r>
              <w:rPr>
                <w:b/>
              </w:rPr>
              <w:t xml:space="preserve">30 min. a </w:t>
            </w:r>
            <w:proofErr w:type="spellStart"/>
            <w:r>
              <w:rPr>
                <w:b/>
              </w:rPr>
              <w:t>opláchnuť</w:t>
            </w:r>
            <w:proofErr w:type="spellEnd"/>
          </w:p>
        </w:tc>
      </w:tr>
      <w:tr w:rsidR="00F90F18" w:rsidTr="00F90F18">
        <w:trPr>
          <w:trHeight w:val="1521"/>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lastRenderedPageBreak/>
              <w:t>rohože plastové</w:t>
            </w:r>
          </w:p>
          <w:p w:rsidR="001B306B" w:rsidRDefault="001B306B">
            <w:pPr>
              <w:spacing w:line="276" w:lineRule="auto"/>
              <w:jc w:val="both"/>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Icepur</w:t>
            </w:r>
            <w:proofErr w:type="spellEnd"/>
          </w:p>
          <w:p w:rsidR="001B306B" w:rsidRDefault="00F3268C">
            <w:pPr>
              <w:spacing w:line="276" w:lineRule="auto"/>
              <w:jc w:val="both"/>
            </w:pPr>
            <w:proofErr w:type="spellStart"/>
            <w:r>
              <w:t>Chloramín</w:t>
            </w:r>
            <w:proofErr w:type="spellEnd"/>
            <w:r>
              <w:t xml:space="preserve"> T</w:t>
            </w:r>
          </w:p>
          <w:p w:rsidR="001B306B" w:rsidRDefault="00F3268C">
            <w:pPr>
              <w:spacing w:line="276" w:lineRule="auto"/>
              <w:jc w:val="both"/>
            </w:pPr>
            <w:r>
              <w:t xml:space="preserve">Savo proti </w:t>
            </w:r>
            <w:proofErr w:type="spellStart"/>
            <w:r>
              <w:t>plesni</w:t>
            </w:r>
            <w:proofErr w:type="spellEnd"/>
          </w:p>
          <w:p w:rsidR="001B306B" w:rsidRDefault="00F3268C">
            <w:pPr>
              <w:spacing w:line="276" w:lineRule="auto"/>
              <w:jc w:val="both"/>
            </w:pPr>
            <w:proofErr w:type="spellStart"/>
            <w:r>
              <w:t>Fermacidal</w:t>
            </w:r>
            <w:proofErr w:type="spellEnd"/>
            <w:r>
              <w:t xml:space="preserve"> 36</w:t>
            </w:r>
          </w:p>
          <w:p w:rsidR="001B306B" w:rsidRDefault="00F3268C">
            <w:pPr>
              <w:spacing w:line="276" w:lineRule="auto"/>
              <w:jc w:val="both"/>
            </w:pPr>
            <w:proofErr w:type="spellStart"/>
            <w:r>
              <w:t>Incidur</w:t>
            </w:r>
            <w:proofErr w:type="spellEnd"/>
            <w:r>
              <w:t>/</w:t>
            </w:r>
            <w:proofErr w:type="spellStart"/>
            <w:r>
              <w:t>Incidur</w:t>
            </w:r>
            <w:proofErr w:type="spellEnd"/>
            <w:r>
              <w:t xml:space="preserve"> SP</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 xml:space="preserve">mechanicky </w:t>
            </w:r>
            <w:proofErr w:type="spellStart"/>
            <w:r>
              <w:t>očistiť</w:t>
            </w:r>
            <w:proofErr w:type="spellEnd"/>
            <w:r>
              <w:t xml:space="preserve">, </w:t>
            </w:r>
            <w:proofErr w:type="spellStart"/>
            <w:r>
              <w:t>dezinfikovať</w:t>
            </w:r>
            <w:proofErr w:type="spellEnd"/>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1 %</w:t>
            </w:r>
          </w:p>
          <w:p w:rsidR="001B306B" w:rsidRDefault="00F3268C">
            <w:pPr>
              <w:spacing w:line="276" w:lineRule="auto"/>
              <w:jc w:val="both"/>
            </w:pPr>
            <w:r>
              <w:t>2 %</w:t>
            </w:r>
          </w:p>
          <w:p w:rsidR="001B306B" w:rsidRDefault="00F3268C">
            <w:pPr>
              <w:spacing w:line="276" w:lineRule="auto"/>
              <w:jc w:val="both"/>
            </w:pPr>
            <w:proofErr w:type="spellStart"/>
            <w:r>
              <w:t>priame</w:t>
            </w:r>
            <w:proofErr w:type="spellEnd"/>
            <w:r>
              <w:t xml:space="preserve"> </w:t>
            </w:r>
            <w:proofErr w:type="spellStart"/>
            <w:r>
              <w:t>použitie</w:t>
            </w:r>
            <w:proofErr w:type="spellEnd"/>
          </w:p>
          <w:p w:rsidR="001B306B" w:rsidRDefault="00F3268C">
            <w:pPr>
              <w:spacing w:line="276" w:lineRule="auto"/>
              <w:jc w:val="both"/>
            </w:pPr>
            <w:r>
              <w:t>1 %</w:t>
            </w:r>
          </w:p>
          <w:p w:rsidR="001B306B" w:rsidRDefault="00F3268C">
            <w:pPr>
              <w:spacing w:line="276" w:lineRule="auto"/>
              <w:jc w:val="both"/>
            </w:pPr>
            <w:r>
              <w:t>0,5 - 2 %</w:t>
            </w:r>
          </w:p>
          <w:p w:rsidR="001B306B" w:rsidRDefault="00F3268C">
            <w:pPr>
              <w:spacing w:line="276" w:lineRule="auto"/>
              <w:jc w:val="both"/>
            </w:pPr>
            <w:r>
              <w:t>5 %</w:t>
            </w:r>
          </w:p>
          <w:p w:rsidR="001B306B" w:rsidRDefault="00F3268C">
            <w:pPr>
              <w:spacing w:line="276" w:lineRule="auto"/>
              <w:jc w:val="both"/>
            </w:pPr>
            <w:r>
              <w:t>2,5 %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nastriekať</w:t>
            </w:r>
            <w:proofErr w:type="spellEnd"/>
            <w:r>
              <w:t xml:space="preserve">, </w:t>
            </w:r>
            <w:proofErr w:type="spellStart"/>
            <w:r>
              <w:t>zaschnúť</w:t>
            </w:r>
            <w:proofErr w:type="spellEnd"/>
          </w:p>
          <w:p w:rsidR="001B306B" w:rsidRDefault="00F3268C">
            <w:pPr>
              <w:spacing w:line="276" w:lineRule="auto"/>
              <w:jc w:val="both"/>
            </w:pPr>
            <w:proofErr w:type="spellStart"/>
            <w:r>
              <w:t>umyť</w:t>
            </w:r>
            <w:proofErr w:type="spellEnd"/>
          </w:p>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nastriekať</w:t>
            </w:r>
            <w:proofErr w:type="spellEnd"/>
          </w:p>
          <w:p w:rsidR="001B306B" w:rsidRDefault="00F3268C">
            <w:pPr>
              <w:spacing w:line="276" w:lineRule="auto"/>
              <w:jc w:val="both"/>
            </w:pPr>
            <w:r>
              <w:t>15 min. – 4 hod.</w:t>
            </w:r>
          </w:p>
          <w:p w:rsidR="001B306B" w:rsidRDefault="00F3268C">
            <w:pPr>
              <w:spacing w:line="276" w:lineRule="auto"/>
              <w:jc w:val="both"/>
            </w:pPr>
            <w:proofErr w:type="spellStart"/>
            <w:r>
              <w:t>ponoriť</w:t>
            </w:r>
            <w:proofErr w:type="spellEnd"/>
            <w:r>
              <w:t xml:space="preserve"> do roztoku, nechať </w:t>
            </w:r>
            <w:proofErr w:type="spellStart"/>
            <w:r>
              <w:t>vysušiť</w:t>
            </w:r>
            <w:proofErr w:type="spellEnd"/>
          </w:p>
        </w:tc>
      </w:tr>
      <w:tr w:rsidR="00F90F18" w:rsidTr="00F90F18">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ruky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Fermacidal</w:t>
            </w:r>
            <w:proofErr w:type="spellEnd"/>
            <w:r>
              <w:t xml:space="preserve"> 36</w:t>
            </w:r>
          </w:p>
          <w:p w:rsidR="001B306B" w:rsidRDefault="00F3268C">
            <w:pPr>
              <w:spacing w:line="276" w:lineRule="auto"/>
              <w:jc w:val="both"/>
            </w:pPr>
            <w:proofErr w:type="spellStart"/>
            <w:r>
              <w:t>Manisoft</w:t>
            </w:r>
            <w:proofErr w:type="spellEnd"/>
            <w:r>
              <w:t xml:space="preserve"> –</w:t>
            </w:r>
          </w:p>
          <w:p w:rsidR="001B306B" w:rsidRDefault="00F3268C">
            <w:pPr>
              <w:spacing w:line="276" w:lineRule="auto"/>
              <w:jc w:val="both"/>
            </w:pPr>
            <w:proofErr w:type="spellStart"/>
            <w:r>
              <w:t>dezinf</w:t>
            </w:r>
            <w:proofErr w:type="spellEnd"/>
            <w:r>
              <w:t xml:space="preserve">. </w:t>
            </w:r>
            <w:proofErr w:type="spellStart"/>
            <w:r>
              <w:t>obrúsky</w:t>
            </w:r>
            <w:proofErr w:type="spellEnd"/>
          </w:p>
          <w:p w:rsidR="001B306B" w:rsidRDefault="00F3268C">
            <w:pPr>
              <w:spacing w:line="276" w:lineRule="auto"/>
              <w:jc w:val="both"/>
            </w:pPr>
            <w:proofErr w:type="spellStart"/>
            <w:r>
              <w:t>Skinman</w:t>
            </w:r>
            <w:proofErr w:type="spellEnd"/>
            <w:r>
              <w:t xml:space="preserve"> soft</w:t>
            </w:r>
          </w:p>
          <w:p w:rsidR="001B306B" w:rsidRDefault="00F3268C">
            <w:pPr>
              <w:spacing w:line="276" w:lineRule="auto"/>
              <w:jc w:val="both"/>
            </w:pPr>
            <w:proofErr w:type="spellStart"/>
            <w:r>
              <w:t>Spitaderm</w:t>
            </w:r>
            <w:proofErr w:type="spellEnd"/>
          </w:p>
          <w:p w:rsidR="001B306B" w:rsidRDefault="00F3268C">
            <w:pPr>
              <w:spacing w:line="276" w:lineRule="auto"/>
              <w:jc w:val="both"/>
            </w:pPr>
            <w:proofErr w:type="spellStart"/>
            <w:r>
              <w:t>Skinman</w:t>
            </w:r>
            <w:proofErr w:type="spellEnd"/>
            <w:r>
              <w:t xml:space="preserve"> </w:t>
            </w:r>
            <w:proofErr w:type="spellStart"/>
            <w:r>
              <w:t>scrub</w:t>
            </w:r>
            <w:proofErr w:type="spellEnd"/>
          </w:p>
          <w:p w:rsidR="001B306B" w:rsidRDefault="00F3268C">
            <w:pPr>
              <w:spacing w:line="276" w:lineRule="auto"/>
              <w:jc w:val="both"/>
            </w:pPr>
            <w:proofErr w:type="spellStart"/>
            <w:r>
              <w:t>Silonda</w:t>
            </w:r>
            <w:proofErr w:type="spellEnd"/>
            <w:r>
              <w:t>/ S. lipid</w:t>
            </w:r>
          </w:p>
          <w:p w:rsidR="001B306B" w:rsidRDefault="00F3268C">
            <w:pPr>
              <w:spacing w:line="276" w:lineRule="auto"/>
              <w:jc w:val="both"/>
            </w:pPr>
            <w:proofErr w:type="spellStart"/>
            <w:r>
              <w:t>Frago</w:t>
            </w:r>
            <w:proofErr w:type="spellEnd"/>
            <w:r>
              <w:t xml:space="preserve"> D</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denne</w:t>
            </w:r>
            <w:proofErr w:type="spellEnd"/>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1 %</w:t>
            </w:r>
          </w:p>
          <w:p w:rsidR="001B306B" w:rsidRDefault="00C10180">
            <w:pPr>
              <w:spacing w:line="276" w:lineRule="auto"/>
              <w:jc w:val="both"/>
            </w:pPr>
            <w:r>
              <w:t>t</w:t>
            </w:r>
            <w:r w:rsidR="00F3268C">
              <w:t xml:space="preserve">ekuté </w:t>
            </w:r>
            <w:proofErr w:type="spellStart"/>
            <w:r w:rsidR="00F3268C">
              <w:t>mydlo</w:t>
            </w:r>
            <w:proofErr w:type="spellEnd"/>
          </w:p>
          <w:p w:rsidR="001B306B" w:rsidRDefault="00F3268C">
            <w:pPr>
              <w:spacing w:line="276" w:lineRule="auto"/>
              <w:jc w:val="both"/>
            </w:pPr>
            <w:r>
              <w:t>alkohol</w:t>
            </w:r>
          </w:p>
          <w:p w:rsidR="001B306B" w:rsidRDefault="00F3268C">
            <w:pPr>
              <w:spacing w:line="276" w:lineRule="auto"/>
              <w:jc w:val="both"/>
            </w:pPr>
            <w:r>
              <w:t>alkohol</w:t>
            </w:r>
          </w:p>
          <w:p w:rsidR="001B306B" w:rsidRDefault="00F3268C">
            <w:pPr>
              <w:spacing w:line="276" w:lineRule="auto"/>
              <w:jc w:val="both"/>
            </w:pPr>
            <w:r>
              <w:t xml:space="preserve">tekuté </w:t>
            </w:r>
            <w:proofErr w:type="spellStart"/>
            <w:r>
              <w:t>mydlo</w:t>
            </w:r>
            <w:proofErr w:type="spellEnd"/>
          </w:p>
          <w:p w:rsidR="001B306B" w:rsidRDefault="00F3268C">
            <w:pPr>
              <w:spacing w:line="276" w:lineRule="auto"/>
              <w:jc w:val="both"/>
            </w:pPr>
            <w:proofErr w:type="spellStart"/>
            <w:r>
              <w:t>ošetrujúci</w:t>
            </w:r>
            <w:proofErr w:type="spellEnd"/>
            <w:r>
              <w:t xml:space="preserve"> krém</w:t>
            </w:r>
          </w:p>
          <w:p w:rsidR="001B306B" w:rsidRDefault="00F3268C">
            <w:pPr>
              <w:spacing w:line="276" w:lineRule="auto"/>
              <w:jc w:val="both"/>
            </w:pPr>
            <w:r>
              <w:t xml:space="preserve">tekuté </w:t>
            </w:r>
            <w:proofErr w:type="spellStart"/>
            <w:r>
              <w:t>mydlo</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rsidP="00C10180">
            <w:pPr>
              <w:spacing w:line="276" w:lineRule="auto"/>
            </w:pPr>
            <w:r>
              <w:t xml:space="preserve">na umyté, osušené </w:t>
            </w:r>
            <w:proofErr w:type="spellStart"/>
            <w:r>
              <w:t>nastriekať</w:t>
            </w:r>
            <w:proofErr w:type="spellEnd"/>
            <w:r>
              <w:t xml:space="preserve"> </w:t>
            </w:r>
            <w:proofErr w:type="spellStart"/>
            <w:r>
              <w:t>alebo</w:t>
            </w:r>
            <w:proofErr w:type="spellEnd"/>
            <w:r>
              <w:t xml:space="preserve"> </w:t>
            </w:r>
            <w:proofErr w:type="spellStart"/>
            <w:r>
              <w:t>opláchnuť</w:t>
            </w:r>
            <w:proofErr w:type="spellEnd"/>
            <w:r>
              <w:t xml:space="preserve"> </w:t>
            </w:r>
            <w:proofErr w:type="spellStart"/>
            <w:r>
              <w:t>roztokom</w:t>
            </w:r>
            <w:proofErr w:type="spellEnd"/>
            <w:r>
              <w:t xml:space="preserve"> a </w:t>
            </w:r>
            <w:proofErr w:type="spellStart"/>
            <w:r>
              <w:t>utrieť</w:t>
            </w:r>
            <w:proofErr w:type="spellEnd"/>
          </w:p>
          <w:p w:rsidR="001B306B" w:rsidRDefault="00F3268C">
            <w:pPr>
              <w:spacing w:line="276" w:lineRule="auto"/>
              <w:jc w:val="both"/>
            </w:pPr>
            <w:proofErr w:type="spellStart"/>
            <w:r>
              <w:t>vyutierať</w:t>
            </w:r>
            <w:proofErr w:type="spellEnd"/>
            <w:r>
              <w:t xml:space="preserve"> ruky a </w:t>
            </w:r>
            <w:proofErr w:type="spellStart"/>
            <w:r>
              <w:t>odhodiť</w:t>
            </w:r>
            <w:proofErr w:type="spellEnd"/>
          </w:p>
          <w:p w:rsidR="001B306B" w:rsidRDefault="00F3268C">
            <w:pPr>
              <w:spacing w:line="276" w:lineRule="auto"/>
              <w:jc w:val="both"/>
            </w:pPr>
            <w:proofErr w:type="spellStart"/>
            <w:r>
              <w:t>umyť</w:t>
            </w:r>
            <w:proofErr w:type="spellEnd"/>
            <w:r>
              <w:t xml:space="preserve"> 30 ml </w:t>
            </w:r>
            <w:proofErr w:type="spellStart"/>
            <w:r>
              <w:t>počas</w:t>
            </w:r>
            <w:proofErr w:type="spellEnd"/>
            <w:r>
              <w:t xml:space="preserve"> 30 s</w:t>
            </w:r>
          </w:p>
          <w:p w:rsidR="001B306B" w:rsidRDefault="00F3268C">
            <w:pPr>
              <w:spacing w:line="276" w:lineRule="auto"/>
              <w:jc w:val="both"/>
            </w:pPr>
            <w:proofErr w:type="spellStart"/>
            <w:r>
              <w:t>vtierať</w:t>
            </w:r>
            <w:proofErr w:type="spellEnd"/>
            <w:r>
              <w:t xml:space="preserve"> 30 s do suchých </w:t>
            </w:r>
            <w:proofErr w:type="spellStart"/>
            <w:r>
              <w:t>rúk</w:t>
            </w:r>
            <w:proofErr w:type="spellEnd"/>
          </w:p>
          <w:p w:rsidR="001B306B" w:rsidRDefault="00F3268C">
            <w:pPr>
              <w:spacing w:line="276" w:lineRule="auto"/>
              <w:jc w:val="both"/>
            </w:pPr>
            <w:proofErr w:type="spellStart"/>
            <w:r>
              <w:t>vtierať</w:t>
            </w:r>
            <w:proofErr w:type="spellEnd"/>
            <w:r>
              <w:t xml:space="preserve"> 30 s do suchých </w:t>
            </w:r>
            <w:proofErr w:type="spellStart"/>
            <w:r>
              <w:t>rúk</w:t>
            </w:r>
            <w:proofErr w:type="spellEnd"/>
          </w:p>
          <w:p w:rsidR="001B306B" w:rsidRDefault="00F3268C">
            <w:pPr>
              <w:spacing w:line="276" w:lineRule="auto"/>
              <w:jc w:val="both"/>
            </w:pPr>
            <w:proofErr w:type="spellStart"/>
            <w:r>
              <w:t>votrieť</w:t>
            </w:r>
            <w:proofErr w:type="spellEnd"/>
            <w:r>
              <w:t xml:space="preserve"> do pokožky</w:t>
            </w:r>
          </w:p>
          <w:p w:rsidR="001B306B" w:rsidRDefault="00F3268C">
            <w:pPr>
              <w:spacing w:line="276" w:lineRule="auto"/>
              <w:jc w:val="both"/>
            </w:pPr>
            <w:proofErr w:type="spellStart"/>
            <w:r>
              <w:t>umyť</w:t>
            </w:r>
            <w:proofErr w:type="spellEnd"/>
            <w:r>
              <w:t xml:space="preserve">, </w:t>
            </w:r>
            <w:proofErr w:type="spellStart"/>
            <w:r>
              <w:t>opláchnuť</w:t>
            </w:r>
            <w:proofErr w:type="spellEnd"/>
            <w:r>
              <w:t xml:space="preserve">, </w:t>
            </w:r>
            <w:proofErr w:type="spellStart"/>
            <w:r>
              <w:t>osušiť</w:t>
            </w:r>
            <w:proofErr w:type="spellEnd"/>
          </w:p>
        </w:tc>
      </w:tr>
    </w:tbl>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6"/>
        <w:gridCol w:w="1595"/>
        <w:gridCol w:w="1649"/>
        <w:gridCol w:w="1603"/>
        <w:gridCol w:w="3125"/>
      </w:tblGrid>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Predmet</w:t>
            </w:r>
            <w:proofErr w:type="spellEnd"/>
            <w:r>
              <w:rPr>
                <w:b/>
              </w:rPr>
              <w:t xml:space="preserve"> - </w:t>
            </w:r>
          </w:p>
          <w:p w:rsidR="001B306B" w:rsidRDefault="00F3268C">
            <w:pPr>
              <w:spacing w:line="276" w:lineRule="auto"/>
              <w:jc w:val="both"/>
            </w:pPr>
            <w:proofErr w:type="spellStart"/>
            <w:r>
              <w:rPr>
                <w:b/>
              </w:rPr>
              <w:t>Oblasť</w:t>
            </w:r>
            <w:proofErr w:type="spellEnd"/>
            <w:r>
              <w:rPr>
                <w:b/>
              </w:rPr>
              <w:t xml:space="preserve"> </w:t>
            </w:r>
            <w:proofErr w:type="spellStart"/>
            <w:r>
              <w:rPr>
                <w:b/>
              </w:rPr>
              <w:t>použitia</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Dezinfekčný</w:t>
            </w:r>
            <w:proofErr w:type="spellEnd"/>
            <w:r>
              <w:rPr>
                <w:b/>
              </w:rPr>
              <w:t xml:space="preserve"> </w:t>
            </w:r>
            <w:proofErr w:type="spellStart"/>
            <w:r>
              <w:rPr>
                <w:b/>
              </w:rPr>
              <w:t>prípravok</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rPr>
                <w:b/>
              </w:rPr>
              <w:t>Spôsob</w:t>
            </w:r>
            <w:proofErr w:type="spellEnd"/>
            <w:r>
              <w:rPr>
                <w:b/>
              </w:rPr>
              <w:t xml:space="preserve"> </w:t>
            </w:r>
            <w:proofErr w:type="spellStart"/>
            <w:r>
              <w:rPr>
                <w:b/>
              </w:rPr>
              <w:t>aplikácie</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Koncentrácia</w:t>
            </w:r>
            <w:proofErr w:type="spellEnd"/>
          </w:p>
          <w:p w:rsidR="001B306B" w:rsidRDefault="00F3268C">
            <w:pPr>
              <w:spacing w:line="276" w:lineRule="auto"/>
              <w:jc w:val="both"/>
              <w:rPr>
                <w:b/>
              </w:rPr>
            </w:pPr>
            <w:r>
              <w:rPr>
                <w:b/>
              </w:rPr>
              <w:t>roztoku</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r>
              <w:rPr>
                <w:b/>
              </w:rPr>
              <w:t xml:space="preserve">Doba </w:t>
            </w:r>
            <w:proofErr w:type="spellStart"/>
            <w:r>
              <w:rPr>
                <w:b/>
              </w:rPr>
              <w:t>expozície</w:t>
            </w:r>
            <w:proofErr w:type="spellEnd"/>
          </w:p>
        </w:tc>
      </w:tr>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nábytok</w:t>
            </w:r>
            <w:proofErr w:type="spellEnd"/>
            <w:r>
              <w:t xml:space="preserve"> kovový</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Chloramín</w:t>
            </w:r>
            <w:proofErr w:type="spellEnd"/>
            <w:r>
              <w:t xml:space="preserve"> T</w:t>
            </w:r>
          </w:p>
          <w:p w:rsidR="001B306B" w:rsidRDefault="00F3268C">
            <w:pPr>
              <w:spacing w:line="276" w:lineRule="auto"/>
              <w:jc w:val="both"/>
            </w:pPr>
            <w:proofErr w:type="spellStart"/>
            <w:r>
              <w:t>Dusept</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umyť</w:t>
            </w:r>
            <w:proofErr w:type="spellEnd"/>
            <w:r>
              <w:t xml:space="preserve"> a </w:t>
            </w:r>
            <w:proofErr w:type="spellStart"/>
            <w:r>
              <w:t>dezinfikovať</w:t>
            </w:r>
            <w:proofErr w:type="spellEnd"/>
            <w:r>
              <w:t xml:space="preserve"> </w:t>
            </w:r>
            <w:r>
              <w:rPr>
                <w:b/>
              </w:rPr>
              <w:t>raz za 14 dní</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1 %</w:t>
            </w:r>
          </w:p>
          <w:p w:rsidR="001B306B" w:rsidRDefault="00F3268C">
            <w:pPr>
              <w:spacing w:line="276" w:lineRule="auto"/>
              <w:jc w:val="both"/>
            </w:pPr>
            <w:r>
              <w:t>1 %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umyť</w:t>
            </w:r>
            <w:proofErr w:type="spellEnd"/>
            <w:r>
              <w:t xml:space="preserve"> </w:t>
            </w:r>
            <w:proofErr w:type="spellStart"/>
            <w:r>
              <w:t>dezinfekčným</w:t>
            </w:r>
            <w:proofErr w:type="spellEnd"/>
            <w:r>
              <w:t xml:space="preserve"> </w:t>
            </w:r>
            <w:proofErr w:type="spellStart"/>
            <w:r>
              <w:t>roztokom</w:t>
            </w:r>
            <w:proofErr w:type="spellEnd"/>
          </w:p>
        </w:tc>
      </w:tr>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nábytok</w:t>
            </w:r>
            <w:proofErr w:type="spellEnd"/>
            <w:r>
              <w:t xml:space="preserve"> </w:t>
            </w:r>
            <w:proofErr w:type="spellStart"/>
            <w:r>
              <w:t>leštený</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Ortosan</w:t>
            </w:r>
            <w:proofErr w:type="spellEnd"/>
            <w:r>
              <w:t xml:space="preserve"> BF 1</w:t>
            </w:r>
          </w:p>
          <w:p w:rsidR="001B306B" w:rsidRDefault="00F3268C">
            <w:pPr>
              <w:spacing w:line="276" w:lineRule="auto"/>
              <w:jc w:val="both"/>
            </w:pPr>
            <w:proofErr w:type="spellStart"/>
            <w:r>
              <w:t>Dusept</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umyť</w:t>
            </w:r>
            <w:proofErr w:type="spellEnd"/>
            <w:r>
              <w:t xml:space="preserve"> a </w:t>
            </w:r>
            <w:proofErr w:type="spellStart"/>
            <w:r>
              <w:t>dezinfikovať</w:t>
            </w:r>
            <w:proofErr w:type="spellEnd"/>
            <w:r>
              <w:t xml:space="preserve"> </w:t>
            </w:r>
            <w:r>
              <w:rPr>
                <w:b/>
              </w:rPr>
              <w:t>raz za 14 dní</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2 %</w:t>
            </w:r>
          </w:p>
          <w:p w:rsidR="001B306B" w:rsidRDefault="00F3268C">
            <w:pPr>
              <w:spacing w:line="276" w:lineRule="auto"/>
              <w:jc w:val="both"/>
            </w:pPr>
            <w:r>
              <w:t>1 %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utrieť</w:t>
            </w:r>
            <w:proofErr w:type="spellEnd"/>
            <w:r>
              <w:t xml:space="preserve"> vlhkou </w:t>
            </w:r>
            <w:proofErr w:type="spellStart"/>
            <w:r>
              <w:t>handrou</w:t>
            </w:r>
            <w:proofErr w:type="spellEnd"/>
            <w:r>
              <w:t xml:space="preserve"> </w:t>
            </w:r>
          </w:p>
          <w:p w:rsidR="001B306B" w:rsidRDefault="00F3268C">
            <w:pPr>
              <w:spacing w:line="276" w:lineRule="auto"/>
              <w:jc w:val="both"/>
            </w:pPr>
            <w:r>
              <w:t xml:space="preserve">s </w:t>
            </w:r>
            <w:proofErr w:type="spellStart"/>
            <w:r>
              <w:t>dezinfekčným</w:t>
            </w:r>
            <w:proofErr w:type="spellEnd"/>
            <w:r>
              <w:t xml:space="preserve"> </w:t>
            </w:r>
            <w:proofErr w:type="spellStart"/>
            <w:r>
              <w:t>roztokom</w:t>
            </w:r>
            <w:proofErr w:type="spellEnd"/>
            <w:r>
              <w:t xml:space="preserve"> a </w:t>
            </w:r>
            <w:proofErr w:type="spellStart"/>
            <w:r>
              <w:t>vyleštiť</w:t>
            </w:r>
            <w:proofErr w:type="spellEnd"/>
          </w:p>
        </w:tc>
      </w:tr>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nábytok</w:t>
            </w:r>
            <w:proofErr w:type="spellEnd"/>
            <w:r>
              <w:t xml:space="preserve"> </w:t>
            </w:r>
            <w:proofErr w:type="spellStart"/>
            <w:r>
              <w:t>čalúnený</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Chloramín</w:t>
            </w:r>
            <w:proofErr w:type="spellEnd"/>
            <w:r>
              <w:t xml:space="preserve"> T</w:t>
            </w:r>
          </w:p>
          <w:p w:rsidR="001B306B" w:rsidRDefault="00F3268C">
            <w:pPr>
              <w:spacing w:line="276" w:lineRule="auto"/>
              <w:jc w:val="both"/>
            </w:pPr>
            <w:proofErr w:type="spellStart"/>
            <w:r>
              <w:t>Dusept</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 xml:space="preserve">mechanicky </w:t>
            </w:r>
            <w:proofErr w:type="spellStart"/>
            <w:r>
              <w:t>povysávať</w:t>
            </w:r>
            <w:proofErr w:type="spellEnd"/>
            <w:r>
              <w:t xml:space="preserve"> </w:t>
            </w:r>
            <w:proofErr w:type="spellStart"/>
            <w:r>
              <w:t>denne</w:t>
            </w:r>
            <w:proofErr w:type="spellEnd"/>
            <w: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0,5 – 1%</w:t>
            </w:r>
          </w:p>
          <w:p w:rsidR="001B306B" w:rsidRDefault="00F3268C">
            <w:pPr>
              <w:spacing w:line="276" w:lineRule="auto"/>
              <w:jc w:val="both"/>
            </w:pPr>
            <w:r>
              <w:t>1 %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30 min.</w:t>
            </w:r>
          </w:p>
          <w:p w:rsidR="001B306B" w:rsidRDefault="00F3268C">
            <w:pPr>
              <w:spacing w:line="276" w:lineRule="auto"/>
              <w:jc w:val="both"/>
            </w:pPr>
            <w:r>
              <w:t xml:space="preserve">30 min. </w:t>
            </w:r>
            <w:proofErr w:type="spellStart"/>
            <w:r>
              <w:t>mäkkou</w:t>
            </w:r>
            <w:proofErr w:type="spellEnd"/>
            <w:r>
              <w:t xml:space="preserve"> </w:t>
            </w:r>
            <w:proofErr w:type="spellStart"/>
            <w:r>
              <w:t>kefou</w:t>
            </w:r>
            <w:proofErr w:type="spellEnd"/>
            <w:r>
              <w:t xml:space="preserve"> </w:t>
            </w:r>
            <w:proofErr w:type="spellStart"/>
            <w:r>
              <w:t>naniesť</w:t>
            </w:r>
            <w:proofErr w:type="spellEnd"/>
            <w:r>
              <w:t xml:space="preserve"> </w:t>
            </w:r>
            <w:proofErr w:type="spellStart"/>
            <w:r>
              <w:t>dezinfekčný</w:t>
            </w:r>
            <w:proofErr w:type="spellEnd"/>
            <w:r>
              <w:t xml:space="preserve"> </w:t>
            </w:r>
            <w:proofErr w:type="spellStart"/>
            <w:r>
              <w:t>prípravok</w:t>
            </w:r>
            <w:proofErr w:type="spellEnd"/>
          </w:p>
        </w:tc>
      </w:tr>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C10180">
            <w:pPr>
              <w:spacing w:line="276" w:lineRule="auto"/>
              <w:jc w:val="both"/>
            </w:pPr>
            <w:r>
              <w:t>koberce</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Ortosan</w:t>
            </w:r>
            <w:proofErr w:type="spellEnd"/>
          </w:p>
          <w:p w:rsidR="001B306B" w:rsidRDefault="00F3268C">
            <w:pPr>
              <w:spacing w:line="276" w:lineRule="auto"/>
              <w:jc w:val="both"/>
            </w:pPr>
            <w:proofErr w:type="spellStart"/>
            <w:r>
              <w:t>Dusept</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vysávať</w:t>
            </w:r>
            <w:proofErr w:type="spellEnd"/>
            <w:r>
              <w:t xml:space="preserve"> </w:t>
            </w:r>
            <w:proofErr w:type="spellStart"/>
            <w:r>
              <w:t>denne</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2 %</w:t>
            </w:r>
          </w:p>
          <w:p w:rsidR="001B306B" w:rsidRDefault="00F3268C">
            <w:pPr>
              <w:spacing w:line="276" w:lineRule="auto"/>
              <w:jc w:val="both"/>
            </w:pPr>
            <w:r>
              <w:t>2 %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vyklepať</w:t>
            </w:r>
            <w:proofErr w:type="spellEnd"/>
            <w:r>
              <w:t xml:space="preserve"> </w:t>
            </w:r>
            <w:proofErr w:type="spellStart"/>
            <w:r>
              <w:t>cez</w:t>
            </w:r>
            <w:proofErr w:type="spellEnd"/>
            <w:r>
              <w:t xml:space="preserve"> </w:t>
            </w:r>
            <w:proofErr w:type="spellStart"/>
            <w:r>
              <w:t>handru</w:t>
            </w:r>
            <w:proofErr w:type="spellEnd"/>
            <w:r>
              <w:t xml:space="preserve"> </w:t>
            </w:r>
            <w:proofErr w:type="spellStart"/>
            <w:r>
              <w:t>namočenú</w:t>
            </w:r>
            <w:proofErr w:type="spellEnd"/>
            <w:r>
              <w:t xml:space="preserve"> v </w:t>
            </w:r>
            <w:proofErr w:type="spellStart"/>
            <w:r>
              <w:t>dez</w:t>
            </w:r>
            <w:proofErr w:type="spellEnd"/>
            <w:r>
              <w:t>. roztoku</w:t>
            </w:r>
          </w:p>
        </w:tc>
      </w:tr>
      <w:tr w:rsidR="001B306B">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proofErr w:type="spellStart"/>
            <w:r>
              <w:t>pomôcky</w:t>
            </w:r>
            <w:proofErr w:type="spellEnd"/>
            <w:r>
              <w:t xml:space="preserve"> na hrubé </w:t>
            </w:r>
            <w:proofErr w:type="spellStart"/>
            <w:r>
              <w:t>upratovanie</w:t>
            </w:r>
            <w:proofErr w:type="spellEnd"/>
            <w:r>
              <w:t xml:space="preserve"> </w:t>
            </w:r>
          </w:p>
          <w:p w:rsidR="001B306B" w:rsidRDefault="00F3268C">
            <w:pPr>
              <w:spacing w:line="276" w:lineRule="auto"/>
              <w:jc w:val="both"/>
            </w:pPr>
            <w:r>
              <w:t>(</w:t>
            </w:r>
            <w:proofErr w:type="spellStart"/>
            <w:r>
              <w:t>kefy</w:t>
            </w:r>
            <w:proofErr w:type="spellEnd"/>
            <w:r>
              <w:t xml:space="preserve">, </w:t>
            </w:r>
            <w:proofErr w:type="spellStart"/>
            <w:r>
              <w:t>handry</w:t>
            </w:r>
            <w:proofErr w:type="spellEnd"/>
            <w:r>
              <w:t xml:space="preserve">, </w:t>
            </w:r>
            <w:proofErr w:type="spellStart"/>
            <w:r>
              <w:t>vedrá</w:t>
            </w:r>
            <w:proofErr w:type="spellEnd"/>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Savo</w:t>
            </w:r>
          </w:p>
          <w:p w:rsidR="001B306B" w:rsidRDefault="00F3268C">
            <w:pPr>
              <w:spacing w:line="276" w:lineRule="auto"/>
              <w:jc w:val="both"/>
            </w:pPr>
            <w:proofErr w:type="spellStart"/>
            <w:r>
              <w:t>Fermacidal</w:t>
            </w:r>
            <w:proofErr w:type="spellEnd"/>
            <w:r>
              <w:t xml:space="preserve"> 36</w:t>
            </w:r>
          </w:p>
          <w:p w:rsidR="001B306B" w:rsidRDefault="00F3268C">
            <w:pPr>
              <w:spacing w:line="276" w:lineRule="auto"/>
              <w:jc w:val="both"/>
            </w:pPr>
            <w:r>
              <w:t>Forten</w:t>
            </w:r>
          </w:p>
          <w:p w:rsidR="001B306B" w:rsidRDefault="00F3268C">
            <w:pPr>
              <w:spacing w:line="276" w:lineRule="auto"/>
              <w:jc w:val="both"/>
            </w:pPr>
            <w:proofErr w:type="spellStart"/>
            <w:r>
              <w:t>Hygem</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rPr>
                <w:b/>
              </w:rPr>
            </w:pPr>
            <w:proofErr w:type="spellStart"/>
            <w:r>
              <w:rPr>
                <w:b/>
              </w:rPr>
              <w:t>denne</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5 %</w:t>
            </w:r>
          </w:p>
          <w:p w:rsidR="001B306B" w:rsidRDefault="00F3268C">
            <w:pPr>
              <w:spacing w:line="276" w:lineRule="auto"/>
              <w:jc w:val="both"/>
            </w:pPr>
            <w:r>
              <w:t>1 %</w:t>
            </w:r>
          </w:p>
          <w:p w:rsidR="001B306B" w:rsidRDefault="00F3268C">
            <w:pPr>
              <w:spacing w:line="276" w:lineRule="auto"/>
              <w:jc w:val="both"/>
            </w:pPr>
            <w:r>
              <w:t>0,5 %</w:t>
            </w:r>
          </w:p>
          <w:p w:rsidR="001B306B" w:rsidRDefault="00F3268C">
            <w:pPr>
              <w:spacing w:line="276" w:lineRule="auto"/>
              <w:jc w:val="both"/>
            </w:pPr>
            <w:r>
              <w:t>2 %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1B306B" w:rsidRDefault="00F3268C">
            <w:pPr>
              <w:spacing w:line="276" w:lineRule="auto"/>
              <w:jc w:val="both"/>
            </w:pPr>
            <w:r>
              <w:t>30 min.</w:t>
            </w:r>
          </w:p>
          <w:p w:rsidR="001B306B" w:rsidRDefault="00F3268C">
            <w:pPr>
              <w:spacing w:line="276" w:lineRule="auto"/>
              <w:jc w:val="both"/>
            </w:pPr>
            <w:proofErr w:type="spellStart"/>
            <w:r>
              <w:t>umyť</w:t>
            </w:r>
            <w:proofErr w:type="spellEnd"/>
            <w:r>
              <w:t xml:space="preserve"> </w:t>
            </w:r>
            <w:proofErr w:type="spellStart"/>
            <w:r>
              <w:t>alebo</w:t>
            </w:r>
            <w:proofErr w:type="spellEnd"/>
            <w:r>
              <w:t xml:space="preserve"> </w:t>
            </w:r>
            <w:proofErr w:type="spellStart"/>
            <w:r>
              <w:t>nastriekať</w:t>
            </w:r>
            <w:proofErr w:type="spellEnd"/>
          </w:p>
          <w:p w:rsidR="001B306B" w:rsidRDefault="001B306B">
            <w:pPr>
              <w:spacing w:line="276" w:lineRule="auto"/>
              <w:jc w:val="both"/>
            </w:pPr>
          </w:p>
        </w:tc>
      </w:tr>
    </w:tbl>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p w:rsidR="001B306B" w:rsidRDefault="001B306B">
      <w:pPr>
        <w:spacing w:line="276" w:lineRule="auto"/>
        <w:jc w:val="both"/>
      </w:pPr>
    </w:p>
    <w:sectPr w:rsidR="001B306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05D"/>
    <w:multiLevelType w:val="multilevel"/>
    <w:tmpl w:val="588A19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88485E"/>
    <w:multiLevelType w:val="multilevel"/>
    <w:tmpl w:val="E93E9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FF528C"/>
    <w:multiLevelType w:val="multilevel"/>
    <w:tmpl w:val="25E40AB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722832"/>
    <w:multiLevelType w:val="multilevel"/>
    <w:tmpl w:val="5BDEE454"/>
    <w:lvl w:ilvl="0">
      <w:start w:val="4"/>
      <w:numFmt w:val="decimal"/>
      <w:lvlText w:val="%1"/>
      <w:lvlJc w:val="left"/>
      <w:pPr>
        <w:ind w:left="360" w:hanging="360"/>
      </w:pPr>
      <w:rPr>
        <w:i w:val="0"/>
        <w:u w:val="none"/>
      </w:rPr>
    </w:lvl>
    <w:lvl w:ilvl="1">
      <w:start w:val="4"/>
      <w:numFmt w:val="decimal"/>
      <w:lvlText w:val="%1.%2"/>
      <w:lvlJc w:val="left"/>
      <w:pPr>
        <w:ind w:left="360" w:hanging="360"/>
      </w:pPr>
      <w:rPr>
        <w:i w:val="0"/>
        <w:sz w:val="24"/>
        <w:u w:val="none"/>
      </w:rPr>
    </w:lvl>
    <w:lvl w:ilvl="2">
      <w:start w:val="1"/>
      <w:numFmt w:val="decimal"/>
      <w:lvlText w:val="%1.%2.%3"/>
      <w:lvlJc w:val="left"/>
      <w:pPr>
        <w:ind w:left="720" w:hanging="720"/>
      </w:pPr>
      <w:rPr>
        <w:i w:val="0"/>
        <w:u w:val="none"/>
      </w:rPr>
    </w:lvl>
    <w:lvl w:ilvl="3">
      <w:start w:val="1"/>
      <w:numFmt w:val="decimal"/>
      <w:lvlText w:val="%1.%2.%3.%4"/>
      <w:lvlJc w:val="left"/>
      <w:pPr>
        <w:ind w:left="720" w:hanging="720"/>
      </w:pPr>
      <w:rPr>
        <w:i w:val="0"/>
        <w:u w:val="none"/>
      </w:rPr>
    </w:lvl>
    <w:lvl w:ilvl="4">
      <w:start w:val="1"/>
      <w:numFmt w:val="decimal"/>
      <w:lvlText w:val="%1.%2.%3.%4.%5"/>
      <w:lvlJc w:val="left"/>
      <w:pPr>
        <w:ind w:left="1080" w:hanging="1080"/>
      </w:pPr>
      <w:rPr>
        <w:i w:val="0"/>
        <w:u w:val="none"/>
      </w:rPr>
    </w:lvl>
    <w:lvl w:ilvl="5">
      <w:start w:val="1"/>
      <w:numFmt w:val="decimal"/>
      <w:lvlText w:val="%1.%2.%3.%4.%5.%6"/>
      <w:lvlJc w:val="left"/>
      <w:pPr>
        <w:ind w:left="1080" w:hanging="1080"/>
      </w:pPr>
      <w:rPr>
        <w:i w:val="0"/>
        <w:u w:val="none"/>
      </w:rPr>
    </w:lvl>
    <w:lvl w:ilvl="6">
      <w:start w:val="1"/>
      <w:numFmt w:val="decimal"/>
      <w:lvlText w:val="%1.%2.%3.%4.%5.%6.%7"/>
      <w:lvlJc w:val="left"/>
      <w:pPr>
        <w:ind w:left="1440" w:hanging="1440"/>
      </w:pPr>
      <w:rPr>
        <w:i w:val="0"/>
        <w:u w:val="none"/>
      </w:rPr>
    </w:lvl>
    <w:lvl w:ilvl="7">
      <w:start w:val="1"/>
      <w:numFmt w:val="decimal"/>
      <w:lvlText w:val="%1.%2.%3.%4.%5.%6.%7.%8"/>
      <w:lvlJc w:val="left"/>
      <w:pPr>
        <w:ind w:left="1440" w:hanging="1440"/>
      </w:pPr>
      <w:rPr>
        <w:i w:val="0"/>
        <w:u w:val="none"/>
      </w:rPr>
    </w:lvl>
    <w:lvl w:ilvl="8">
      <w:start w:val="1"/>
      <w:numFmt w:val="decimal"/>
      <w:lvlText w:val="%1.%2.%3.%4.%5.%6.%7.%8.%9"/>
      <w:lvlJc w:val="left"/>
      <w:pPr>
        <w:ind w:left="1800" w:hanging="1800"/>
      </w:pPr>
      <w:rPr>
        <w:i w:val="0"/>
        <w:u w:val="none"/>
      </w:rPr>
    </w:lvl>
  </w:abstractNum>
  <w:abstractNum w:abstractNumId="4" w15:restartNumberingAfterBreak="0">
    <w:nsid w:val="5A291B44"/>
    <w:multiLevelType w:val="multilevel"/>
    <w:tmpl w:val="6BA63DA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1AF4997"/>
    <w:multiLevelType w:val="multilevel"/>
    <w:tmpl w:val="E7DC6DF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6B"/>
    <w:rsid w:val="001A2AFC"/>
    <w:rsid w:val="001B306B"/>
    <w:rsid w:val="003603BC"/>
    <w:rsid w:val="00441827"/>
    <w:rsid w:val="007476DA"/>
    <w:rsid w:val="00AE5FA3"/>
    <w:rsid w:val="00C02741"/>
    <w:rsid w:val="00C10180"/>
    <w:rsid w:val="00F07418"/>
    <w:rsid w:val="00F3268C"/>
    <w:rsid w:val="00F90F1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7B781-AA7B-4C3F-B04E-B25679A4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7EBA"/>
    <w:rPr>
      <w:rFonts w:eastAsia="Times New Roman"/>
      <w:sz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nhideWhenUsed/>
    <w:rsid w:val="00A65606"/>
    <w:rPr>
      <w:color w:val="0000FF" w:themeColor="hyperlink"/>
      <w:u w:val="single"/>
    </w:rPr>
  </w:style>
  <w:style w:type="character" w:styleId="Odkaznakomentr">
    <w:name w:val="annotation reference"/>
    <w:qFormat/>
    <w:rsid w:val="00B67EBA"/>
    <w:rPr>
      <w:sz w:val="16"/>
      <w:szCs w:val="16"/>
    </w:rPr>
  </w:style>
  <w:style w:type="character" w:customStyle="1" w:styleId="TextkomentraChar">
    <w:name w:val="Text komentára Char"/>
    <w:basedOn w:val="Predvolenpsmoodseku"/>
    <w:link w:val="Textkomentra"/>
    <w:qFormat/>
    <w:rsid w:val="00B67EBA"/>
    <w:rPr>
      <w:rFonts w:eastAsia="Times New Roman"/>
      <w:sz w:val="20"/>
      <w:szCs w:val="20"/>
      <w:lang w:val="cs-CZ" w:eastAsia="cs-CZ"/>
    </w:rPr>
  </w:style>
  <w:style w:type="character" w:customStyle="1" w:styleId="PredmetkomentraChar">
    <w:name w:val="Predmet komentára Char"/>
    <w:basedOn w:val="TextkomentraChar"/>
    <w:link w:val="Predmetkomentra"/>
    <w:qFormat/>
    <w:rsid w:val="00B67EBA"/>
    <w:rPr>
      <w:rFonts w:eastAsia="Times New Roman"/>
      <w:b/>
      <w:bCs/>
      <w:sz w:val="20"/>
      <w:szCs w:val="20"/>
      <w:lang w:val="cs-CZ" w:eastAsia="cs-CZ"/>
    </w:rPr>
  </w:style>
  <w:style w:type="character" w:customStyle="1" w:styleId="TextbublinyChar">
    <w:name w:val="Text bubliny Char"/>
    <w:basedOn w:val="Predvolenpsmoodseku"/>
    <w:link w:val="Textbubliny"/>
    <w:qFormat/>
    <w:rsid w:val="00B67EBA"/>
    <w:rPr>
      <w:rFonts w:ascii="Tahoma" w:eastAsia="Times New Roman" w:hAnsi="Tahoma"/>
      <w:sz w:val="16"/>
      <w:szCs w:val="16"/>
      <w:lang w:val="cs-CZ" w:eastAsia="cs-CZ"/>
    </w:rPr>
  </w:style>
  <w:style w:type="character" w:customStyle="1" w:styleId="HlavikaChar">
    <w:name w:val="Hlavička Char"/>
    <w:basedOn w:val="Predvolenpsmoodseku"/>
    <w:link w:val="Hlavika"/>
    <w:uiPriority w:val="99"/>
    <w:qFormat/>
    <w:rsid w:val="00B67EBA"/>
    <w:rPr>
      <w:rFonts w:eastAsia="Times New Roman"/>
      <w:lang w:val="cs-CZ" w:eastAsia="cs-CZ"/>
    </w:rPr>
  </w:style>
  <w:style w:type="character" w:customStyle="1" w:styleId="PtaChar">
    <w:name w:val="Päta Char"/>
    <w:basedOn w:val="Predvolenpsmoodseku"/>
    <w:link w:val="Pta"/>
    <w:uiPriority w:val="99"/>
    <w:qFormat/>
    <w:rsid w:val="00B67EBA"/>
    <w:rPr>
      <w:rFonts w:eastAsia="Times New Roman"/>
      <w:lang w:val="cs-CZ"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Cambria" w:hAnsi="Cambria"/>
      <w:b/>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mbria" w:hAnsi="Cambria"/>
      <w:b/>
      <w:i w:val="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b/>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mbria" w:hAnsi="Cambria"/>
      <w:b/>
      <w:i w:val="0"/>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b/>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b/>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Cambria" w:hAnsi="Cambria"/>
      <w:b/>
      <w:i w:val="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Nevyrieenzmienka1">
    <w:name w:val="Nevyriešená zmienka1"/>
    <w:basedOn w:val="Predvolenpsmoodseku"/>
    <w:uiPriority w:val="99"/>
    <w:semiHidden/>
    <w:unhideWhenUsed/>
    <w:qFormat/>
    <w:rsid w:val="00A65606"/>
    <w:rPr>
      <w:color w:val="605E5C"/>
      <w:shd w:val="clear" w:color="auto" w:fill="E1DFDD"/>
    </w:rPr>
  </w:style>
  <w:style w:type="character" w:styleId="Vrazn">
    <w:name w:val="Strong"/>
    <w:basedOn w:val="Predvolenpsmoodseku"/>
    <w:uiPriority w:val="22"/>
    <w:qFormat/>
    <w:rsid w:val="00BF3A71"/>
    <w:rPr>
      <w:b/>
      <w:bCs/>
    </w:rPr>
  </w:style>
  <w:style w:type="character" w:customStyle="1" w:styleId="ListLabel157">
    <w:name w:val="ListLabel 157"/>
    <w:qFormat/>
    <w:rPr>
      <w:b/>
      <w:i w:val="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b/>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i w:val="0"/>
      <w:u w:val="none"/>
    </w:rPr>
  </w:style>
  <w:style w:type="character" w:customStyle="1" w:styleId="ListLabel205">
    <w:name w:val="ListLabel 205"/>
    <w:qFormat/>
    <w:rPr>
      <w:i w:val="0"/>
      <w:sz w:val="24"/>
      <w:u w:val="none"/>
    </w:rPr>
  </w:style>
  <w:style w:type="character" w:customStyle="1" w:styleId="ListLabel206">
    <w:name w:val="ListLabel 206"/>
    <w:qFormat/>
    <w:rPr>
      <w:i w:val="0"/>
      <w:u w:val="none"/>
    </w:rPr>
  </w:style>
  <w:style w:type="character" w:customStyle="1" w:styleId="ListLabel207">
    <w:name w:val="ListLabel 207"/>
    <w:qFormat/>
    <w:rPr>
      <w:i w:val="0"/>
      <w:u w:val="none"/>
    </w:rPr>
  </w:style>
  <w:style w:type="character" w:customStyle="1" w:styleId="ListLabel208">
    <w:name w:val="ListLabel 208"/>
    <w:qFormat/>
    <w:rPr>
      <w:i w:val="0"/>
      <w:u w:val="none"/>
    </w:rPr>
  </w:style>
  <w:style w:type="character" w:customStyle="1" w:styleId="ListLabel209">
    <w:name w:val="ListLabel 209"/>
    <w:qFormat/>
    <w:rPr>
      <w:i w:val="0"/>
      <w:u w:val="none"/>
    </w:rPr>
  </w:style>
  <w:style w:type="character" w:customStyle="1" w:styleId="ListLabel210">
    <w:name w:val="ListLabel 210"/>
    <w:qFormat/>
    <w:rPr>
      <w:i w:val="0"/>
      <w:u w:val="none"/>
    </w:rPr>
  </w:style>
  <w:style w:type="character" w:customStyle="1" w:styleId="ListLabel211">
    <w:name w:val="ListLabel 211"/>
    <w:qFormat/>
    <w:rPr>
      <w:i w:val="0"/>
      <w:u w:val="none"/>
    </w:rPr>
  </w:style>
  <w:style w:type="character" w:customStyle="1" w:styleId="ListLabel212">
    <w:name w:val="ListLabel 212"/>
    <w:qFormat/>
    <w:rPr>
      <w:i w:val="0"/>
      <w:u w:val="none"/>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style>
  <w:style w:type="character" w:customStyle="1" w:styleId="WW8Num6z0">
    <w:name w:val="WW8Num6z0"/>
    <w:qFormat/>
    <w:rPr>
      <w:rFonts w:ascii="Wingdings" w:hAnsi="Wingdings" w:cs="Wingdings"/>
      <w:lang w:val="sk-SK"/>
    </w:rPr>
  </w:style>
  <w:style w:type="character" w:customStyle="1" w:styleId="ListLabel217">
    <w:name w:val="ListLabel 217"/>
    <w:qFormat/>
    <w:rPr>
      <w:b/>
      <w:i w:val="0"/>
    </w:rPr>
  </w:style>
  <w:style w:type="character" w:customStyle="1" w:styleId="ListLabel218">
    <w:name w:val="ListLabel 218"/>
    <w:qFormat/>
    <w:rPr>
      <w:rFonts w:cs="Symbol"/>
      <w:b/>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b/>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i w:val="0"/>
      <w:u w:val="none"/>
    </w:rPr>
  </w:style>
  <w:style w:type="character" w:customStyle="1" w:styleId="ListLabel237">
    <w:name w:val="ListLabel 237"/>
    <w:qFormat/>
    <w:rPr>
      <w:i w:val="0"/>
      <w:sz w:val="24"/>
      <w:u w:val="none"/>
    </w:rPr>
  </w:style>
  <w:style w:type="character" w:customStyle="1" w:styleId="ListLabel238">
    <w:name w:val="ListLabel 238"/>
    <w:qFormat/>
    <w:rPr>
      <w:i w:val="0"/>
      <w:u w:val="none"/>
    </w:rPr>
  </w:style>
  <w:style w:type="character" w:customStyle="1" w:styleId="ListLabel239">
    <w:name w:val="ListLabel 239"/>
    <w:qFormat/>
    <w:rPr>
      <w:i w:val="0"/>
      <w:u w:val="none"/>
    </w:rPr>
  </w:style>
  <w:style w:type="character" w:customStyle="1" w:styleId="ListLabel240">
    <w:name w:val="ListLabel 240"/>
    <w:qFormat/>
    <w:rPr>
      <w:i w:val="0"/>
      <w:u w:val="none"/>
    </w:rPr>
  </w:style>
  <w:style w:type="character" w:customStyle="1" w:styleId="ListLabel241">
    <w:name w:val="ListLabel 241"/>
    <w:qFormat/>
    <w:rPr>
      <w:i w:val="0"/>
      <w:u w:val="none"/>
    </w:rPr>
  </w:style>
  <w:style w:type="character" w:customStyle="1" w:styleId="ListLabel242">
    <w:name w:val="ListLabel 242"/>
    <w:qFormat/>
    <w:rPr>
      <w:i w:val="0"/>
      <w:u w:val="none"/>
    </w:rPr>
  </w:style>
  <w:style w:type="character" w:customStyle="1" w:styleId="ListLabel243">
    <w:name w:val="ListLabel 243"/>
    <w:qFormat/>
    <w:rPr>
      <w:i w:val="0"/>
      <w:u w:val="none"/>
    </w:rPr>
  </w:style>
  <w:style w:type="character" w:customStyle="1" w:styleId="ListLabel244">
    <w:name w:val="ListLabel 244"/>
    <w:qFormat/>
    <w:rPr>
      <w:i w:val="0"/>
      <w:u w:val="none"/>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style>
  <w:style w:type="character" w:customStyle="1" w:styleId="ListLabel255">
    <w:name w:val="ListLabel 255"/>
    <w:qFormat/>
    <w:rPr>
      <w:b/>
      <w:i w:val="0"/>
    </w:rPr>
  </w:style>
  <w:style w:type="character" w:customStyle="1" w:styleId="ListLabel256">
    <w:name w:val="ListLabel 256"/>
    <w:qFormat/>
    <w:rPr>
      <w:rFonts w:cs="Symbol"/>
      <w:b/>
      <w:sz w:val="24"/>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i w:val="0"/>
      <w:u w:val="none"/>
    </w:rPr>
  </w:style>
  <w:style w:type="character" w:customStyle="1" w:styleId="ListLabel275">
    <w:name w:val="ListLabel 275"/>
    <w:qFormat/>
    <w:rPr>
      <w:i w:val="0"/>
      <w:sz w:val="24"/>
      <w:u w:val="none"/>
    </w:rPr>
  </w:style>
  <w:style w:type="character" w:customStyle="1" w:styleId="ListLabel276">
    <w:name w:val="ListLabel 276"/>
    <w:qFormat/>
    <w:rPr>
      <w:i w:val="0"/>
      <w:u w:val="none"/>
    </w:rPr>
  </w:style>
  <w:style w:type="character" w:customStyle="1" w:styleId="ListLabel277">
    <w:name w:val="ListLabel 277"/>
    <w:qFormat/>
    <w:rPr>
      <w:i w:val="0"/>
      <w:u w:val="none"/>
    </w:rPr>
  </w:style>
  <w:style w:type="character" w:customStyle="1" w:styleId="ListLabel278">
    <w:name w:val="ListLabel 278"/>
    <w:qFormat/>
    <w:rPr>
      <w:i w:val="0"/>
      <w:u w:val="none"/>
    </w:rPr>
  </w:style>
  <w:style w:type="character" w:customStyle="1" w:styleId="ListLabel279">
    <w:name w:val="ListLabel 279"/>
    <w:qFormat/>
    <w:rPr>
      <w:i w:val="0"/>
      <w:u w:val="none"/>
    </w:rPr>
  </w:style>
  <w:style w:type="character" w:customStyle="1" w:styleId="ListLabel280">
    <w:name w:val="ListLabel 280"/>
    <w:qFormat/>
    <w:rPr>
      <w:i w:val="0"/>
      <w:u w:val="none"/>
    </w:rPr>
  </w:style>
  <w:style w:type="character" w:customStyle="1" w:styleId="ListLabel281">
    <w:name w:val="ListLabel 281"/>
    <w:qFormat/>
    <w:rPr>
      <w:i w:val="0"/>
      <w:u w:val="none"/>
    </w:rPr>
  </w:style>
  <w:style w:type="character" w:customStyle="1" w:styleId="ListLabel282">
    <w:name w:val="ListLabel 282"/>
    <w:qFormat/>
    <w:rPr>
      <w:i w:val="0"/>
      <w:u w:val="none"/>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style>
  <w:style w:type="character" w:customStyle="1" w:styleId="ListLabel293">
    <w:name w:val="ListLabel 293"/>
    <w:qFormat/>
    <w:rPr>
      <w:b/>
      <w:i w:val="0"/>
    </w:rPr>
  </w:style>
  <w:style w:type="character" w:customStyle="1" w:styleId="ListLabel294">
    <w:name w:val="ListLabel 294"/>
    <w:qFormat/>
    <w:rPr>
      <w:rFonts w:cs="Symbol"/>
      <w:b/>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b/>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i w:val="0"/>
      <w:u w:val="none"/>
    </w:rPr>
  </w:style>
  <w:style w:type="character" w:customStyle="1" w:styleId="ListLabel313">
    <w:name w:val="ListLabel 313"/>
    <w:qFormat/>
    <w:rPr>
      <w:i w:val="0"/>
      <w:sz w:val="24"/>
      <w:u w:val="none"/>
    </w:rPr>
  </w:style>
  <w:style w:type="character" w:customStyle="1" w:styleId="ListLabel314">
    <w:name w:val="ListLabel 314"/>
    <w:qFormat/>
    <w:rPr>
      <w:i w:val="0"/>
      <w:u w:val="none"/>
    </w:rPr>
  </w:style>
  <w:style w:type="character" w:customStyle="1" w:styleId="ListLabel315">
    <w:name w:val="ListLabel 315"/>
    <w:qFormat/>
    <w:rPr>
      <w:i w:val="0"/>
      <w:u w:val="none"/>
    </w:rPr>
  </w:style>
  <w:style w:type="character" w:customStyle="1" w:styleId="ListLabel316">
    <w:name w:val="ListLabel 316"/>
    <w:qFormat/>
    <w:rPr>
      <w:i w:val="0"/>
      <w:u w:val="none"/>
    </w:rPr>
  </w:style>
  <w:style w:type="character" w:customStyle="1" w:styleId="ListLabel317">
    <w:name w:val="ListLabel 317"/>
    <w:qFormat/>
    <w:rPr>
      <w:i w:val="0"/>
      <w:u w:val="none"/>
    </w:rPr>
  </w:style>
  <w:style w:type="character" w:customStyle="1" w:styleId="ListLabel318">
    <w:name w:val="ListLabel 318"/>
    <w:qFormat/>
    <w:rPr>
      <w:i w:val="0"/>
      <w:u w:val="none"/>
    </w:rPr>
  </w:style>
  <w:style w:type="character" w:customStyle="1" w:styleId="ListLabel319">
    <w:name w:val="ListLabel 319"/>
    <w:qFormat/>
    <w:rPr>
      <w:i w:val="0"/>
      <w:u w:val="none"/>
    </w:rPr>
  </w:style>
  <w:style w:type="character" w:customStyle="1" w:styleId="ListLabel320">
    <w:name w:val="ListLabel 320"/>
    <w:qFormat/>
    <w:rPr>
      <w:i w:val="0"/>
      <w:u w:val="none"/>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komentra">
    <w:name w:val="annotation text"/>
    <w:basedOn w:val="Normlny"/>
    <w:link w:val="TextkomentraChar"/>
    <w:qFormat/>
    <w:rsid w:val="00B67EBA"/>
    <w:rPr>
      <w:sz w:val="20"/>
      <w:szCs w:val="20"/>
    </w:rPr>
  </w:style>
  <w:style w:type="paragraph" w:styleId="Predmetkomentra">
    <w:name w:val="annotation subject"/>
    <w:basedOn w:val="Textkomentra"/>
    <w:next w:val="Textkomentra"/>
    <w:link w:val="PredmetkomentraChar"/>
    <w:qFormat/>
    <w:rsid w:val="00B67EBA"/>
    <w:rPr>
      <w:b/>
      <w:bCs/>
    </w:rPr>
  </w:style>
  <w:style w:type="paragraph" w:styleId="Textbubliny">
    <w:name w:val="Balloon Text"/>
    <w:basedOn w:val="Normlny"/>
    <w:link w:val="TextbublinyChar"/>
    <w:qFormat/>
    <w:rsid w:val="00B67EBA"/>
    <w:rPr>
      <w:rFonts w:ascii="Tahoma" w:hAnsi="Tahoma"/>
      <w:sz w:val="16"/>
      <w:szCs w:val="16"/>
    </w:rPr>
  </w:style>
  <w:style w:type="paragraph" w:styleId="Hlavika">
    <w:name w:val="header"/>
    <w:basedOn w:val="Normlny"/>
    <w:link w:val="HlavikaChar"/>
    <w:uiPriority w:val="99"/>
    <w:rsid w:val="00B67EBA"/>
    <w:pPr>
      <w:tabs>
        <w:tab w:val="center" w:pos="4536"/>
        <w:tab w:val="right" w:pos="9072"/>
      </w:tabs>
    </w:pPr>
  </w:style>
  <w:style w:type="paragraph" w:styleId="Pta">
    <w:name w:val="footer"/>
    <w:basedOn w:val="Normlny"/>
    <w:link w:val="PtaChar"/>
    <w:uiPriority w:val="99"/>
    <w:rsid w:val="00B67EBA"/>
    <w:pPr>
      <w:tabs>
        <w:tab w:val="center" w:pos="4536"/>
        <w:tab w:val="right" w:pos="9072"/>
      </w:tabs>
    </w:pPr>
  </w:style>
  <w:style w:type="paragraph" w:styleId="Odsekzoznamu">
    <w:name w:val="List Paragraph"/>
    <w:basedOn w:val="Normlny"/>
    <w:qFormat/>
    <w:rsid w:val="00164DA5"/>
    <w:pPr>
      <w:ind w:left="708"/>
    </w:pPr>
    <w:rPr>
      <w:sz w:val="20"/>
      <w:szCs w:val="20"/>
      <w:lang w:val="sk-SK"/>
    </w:rPr>
  </w:style>
  <w:style w:type="paragraph" w:styleId="Normlnywebov">
    <w:name w:val="Normal (Web)"/>
    <w:basedOn w:val="Normlny"/>
    <w:uiPriority w:val="99"/>
    <w:unhideWhenUsed/>
    <w:qFormat/>
    <w:rsid w:val="00437687"/>
    <w:pPr>
      <w:spacing w:beforeAutospacing="1" w:afterAutospacing="1"/>
    </w:pPr>
    <w:rPr>
      <w:lang w:val="sk-SK" w:eastAsia="sk-SK"/>
    </w:rPr>
  </w:style>
  <w:style w:type="paragraph" w:customStyle="1" w:styleId="1">
    <w:name w:val="1"/>
    <w:uiPriority w:val="22"/>
    <w:qFormat/>
    <w:rsid w:val="00BF3A71"/>
    <w:rPr>
      <w:sz w:val="24"/>
    </w:rPr>
  </w:style>
  <w:style w:type="numbering" w:customStyle="1" w:styleId="WW8Num6">
    <w:name w:val="WW8Num6"/>
    <w:qFormat/>
  </w:style>
  <w:style w:type="table" w:styleId="Mriekatabuky">
    <w:name w:val="Table Grid"/>
    <w:basedOn w:val="Normlnatabuka"/>
    <w:rsid w:val="00B67EBA"/>
    <w:rPr>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riana.ziackova6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zsziharec.edu.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04FD-CAF6-4164-9FBA-E800691C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5221</Words>
  <Characters>29765</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Skola2020</cp:lastModifiedBy>
  <cp:revision>4</cp:revision>
  <dcterms:created xsi:type="dcterms:W3CDTF">2020-04-23T18:24:00Z</dcterms:created>
  <dcterms:modified xsi:type="dcterms:W3CDTF">2020-05-11T09:25:00Z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